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46085" w14:textId="13EA491D" w:rsidR="00E30715" w:rsidRPr="008E1DAF" w:rsidRDefault="005D0BA1" w:rsidP="00932DE9">
      <w:pPr>
        <w:suppressAutoHyphens/>
        <w:spacing w:after="0" w:line="360" w:lineRule="auto"/>
        <w:jc w:val="both"/>
        <w:rPr>
          <w:rFonts w:eastAsia="Times New Roman" w:cs="Times New Roman"/>
          <w:bCs/>
          <w:noProof/>
          <w:szCs w:val="24"/>
          <w:lang w:eastAsia="hr-HR"/>
        </w:rPr>
      </w:pPr>
      <w:r w:rsidRPr="00B10191">
        <w:rPr>
          <w:rFonts w:cs="Times New Roman"/>
          <w:noProof/>
          <w:lang w:eastAsia="hr-HR"/>
        </w:rPr>
        <w:drawing>
          <wp:anchor distT="0" distB="0" distL="114300" distR="114300" simplePos="0" relativeHeight="251659264" behindDoc="1" locked="0" layoutInCell="1" allowOverlap="1" wp14:anchorId="1E0396EF" wp14:editId="48ABDF16">
            <wp:simplePos x="0" y="0"/>
            <wp:positionH relativeFrom="column">
              <wp:posOffset>167005</wp:posOffset>
            </wp:positionH>
            <wp:positionV relativeFrom="paragraph">
              <wp:posOffset>-122555</wp:posOffset>
            </wp:positionV>
            <wp:extent cx="1135380" cy="551367"/>
            <wp:effectExtent l="0" t="0" r="7620" b="1270"/>
            <wp:wrapNone/>
            <wp:docPr id="2" name="Slika 2" descr="C:\Users\Karmela Volf\Desktop\MATERIJALI I OBRASCI\WEB i FOTOGRAFIJE\LOGO ZEKO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mela Volf\Desktop\MATERIJALI I OBRASCI\WEB i FOTOGRAFIJE\LOGO ZEKO_page-000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2201" r="5723"/>
                    <a:stretch/>
                  </pic:blipFill>
                  <pic:spPr bwMode="auto">
                    <a:xfrm>
                      <a:off x="0" y="0"/>
                      <a:ext cx="1135380" cy="5513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F784B8" w14:textId="77777777" w:rsidR="002F6D13" w:rsidRPr="008E1DAF" w:rsidRDefault="002F6D13" w:rsidP="00932DE9">
      <w:pPr>
        <w:suppressAutoHyphens/>
        <w:spacing w:after="0" w:line="360" w:lineRule="auto"/>
        <w:jc w:val="both"/>
        <w:rPr>
          <w:rFonts w:eastAsia="Times New Roman" w:cs="Times New Roman"/>
          <w:bCs/>
          <w:noProof/>
          <w:szCs w:val="24"/>
          <w:lang w:eastAsia="hr-HR"/>
        </w:rPr>
      </w:pPr>
    </w:p>
    <w:p w14:paraId="3DAB3560" w14:textId="77777777" w:rsidR="002F6D13" w:rsidRPr="008E1DAF" w:rsidRDefault="002F6D13" w:rsidP="00932DE9">
      <w:pPr>
        <w:suppressAutoHyphens/>
        <w:autoSpaceDN w:val="0"/>
        <w:spacing w:after="0" w:line="360" w:lineRule="auto"/>
        <w:jc w:val="both"/>
        <w:textAlignment w:val="baseline"/>
        <w:rPr>
          <w:rFonts w:eastAsia="SimSun" w:cs="Times New Roman"/>
          <w:b/>
          <w:bCs/>
          <w:kern w:val="3"/>
          <w:szCs w:val="24"/>
          <w:lang w:eastAsia="zh-CN" w:bidi="hi-IN"/>
        </w:rPr>
      </w:pPr>
      <w:r w:rsidRPr="008E1DAF">
        <w:rPr>
          <w:rFonts w:eastAsia="SimSun" w:cs="Times New Roman"/>
          <w:b/>
          <w:bCs/>
          <w:kern w:val="3"/>
          <w:szCs w:val="24"/>
          <w:lang w:eastAsia="zh-CN" w:bidi="hi-IN"/>
        </w:rPr>
        <w:t>DJEČJI VRTIĆ ZEKO</w:t>
      </w:r>
    </w:p>
    <w:p w14:paraId="6C2B75FE" w14:textId="04C04464" w:rsidR="002F6D13" w:rsidRPr="008E1DAF" w:rsidRDefault="00052781" w:rsidP="00932DE9">
      <w:pPr>
        <w:suppressAutoHyphens/>
        <w:autoSpaceDN w:val="0"/>
        <w:spacing w:after="0" w:line="360" w:lineRule="auto"/>
        <w:jc w:val="both"/>
        <w:textAlignment w:val="baseline"/>
        <w:rPr>
          <w:rFonts w:eastAsia="SimSun" w:cs="Times New Roman"/>
          <w:b/>
          <w:bCs/>
          <w:kern w:val="3"/>
          <w:szCs w:val="24"/>
          <w:lang w:eastAsia="zh-CN" w:bidi="hi-IN"/>
        </w:rPr>
      </w:pPr>
      <w:r w:rsidRPr="008E1DAF">
        <w:rPr>
          <w:rFonts w:eastAsia="SimSun" w:cs="Times New Roman"/>
          <w:b/>
          <w:bCs/>
          <w:kern w:val="3"/>
          <w:szCs w:val="24"/>
          <w:lang w:eastAsia="zh-CN" w:bidi="hi-IN"/>
        </w:rPr>
        <w:t>Trg zbora narodne garde 1</w:t>
      </w:r>
    </w:p>
    <w:p w14:paraId="5A5A9479" w14:textId="09E8E37D" w:rsidR="002F6D13" w:rsidRPr="008E1DAF" w:rsidRDefault="002F6D13" w:rsidP="00932DE9">
      <w:pPr>
        <w:suppressAutoHyphens/>
        <w:autoSpaceDN w:val="0"/>
        <w:spacing w:after="0" w:line="360" w:lineRule="auto"/>
        <w:jc w:val="both"/>
        <w:textAlignment w:val="baseline"/>
        <w:rPr>
          <w:rFonts w:eastAsia="SimSun" w:cs="Times New Roman"/>
          <w:b/>
          <w:bCs/>
          <w:kern w:val="3"/>
          <w:szCs w:val="24"/>
          <w:lang w:eastAsia="zh-CN" w:bidi="hi-IN"/>
        </w:rPr>
      </w:pPr>
      <w:r w:rsidRPr="008E1DAF">
        <w:rPr>
          <w:rFonts w:eastAsia="SimSun" w:cs="Times New Roman"/>
          <w:b/>
          <w:bCs/>
          <w:kern w:val="3"/>
          <w:szCs w:val="24"/>
          <w:lang w:eastAsia="zh-CN" w:bidi="hi-IN"/>
        </w:rPr>
        <w:t>S</w:t>
      </w:r>
      <w:r w:rsidR="00052781" w:rsidRPr="008E1DAF">
        <w:rPr>
          <w:rFonts w:eastAsia="SimSun" w:cs="Times New Roman"/>
          <w:b/>
          <w:bCs/>
          <w:kern w:val="3"/>
          <w:szCs w:val="24"/>
          <w:lang w:eastAsia="zh-CN" w:bidi="hi-IN"/>
        </w:rPr>
        <w:t>latina</w:t>
      </w:r>
    </w:p>
    <w:p w14:paraId="3D7B2043" w14:textId="77777777" w:rsidR="002F6D13" w:rsidRPr="008E1DAF" w:rsidRDefault="002F6D13" w:rsidP="00932DE9">
      <w:pPr>
        <w:suppressAutoHyphens/>
        <w:spacing w:after="0" w:line="360" w:lineRule="auto"/>
        <w:jc w:val="both"/>
        <w:rPr>
          <w:rFonts w:eastAsia="Times New Roman" w:cs="Times New Roman"/>
          <w:noProof/>
          <w:szCs w:val="24"/>
          <w:lang w:eastAsia="hr-HR"/>
        </w:rPr>
      </w:pPr>
    </w:p>
    <w:p w14:paraId="37918694" w14:textId="77777777" w:rsidR="002F6D13" w:rsidRPr="008E1DAF" w:rsidRDefault="002F6D13" w:rsidP="00932DE9">
      <w:pPr>
        <w:suppressAutoHyphens/>
        <w:spacing w:after="0" w:line="360" w:lineRule="auto"/>
        <w:jc w:val="both"/>
        <w:rPr>
          <w:rFonts w:eastAsia="Times New Roman" w:cs="Times New Roman"/>
          <w:noProof/>
          <w:szCs w:val="24"/>
          <w:lang w:eastAsia="hr-HR"/>
        </w:rPr>
      </w:pPr>
    </w:p>
    <w:p w14:paraId="64E4A63E" w14:textId="77777777" w:rsidR="002F6D13" w:rsidRPr="008E1DAF" w:rsidRDefault="002F6D13" w:rsidP="00932DE9">
      <w:pPr>
        <w:suppressAutoHyphens/>
        <w:spacing w:after="0" w:line="360" w:lineRule="auto"/>
        <w:jc w:val="both"/>
        <w:rPr>
          <w:rFonts w:eastAsia="Times New Roman" w:cs="Times New Roman"/>
          <w:noProof/>
          <w:szCs w:val="24"/>
          <w:lang w:eastAsia="hr-HR"/>
        </w:rPr>
      </w:pPr>
    </w:p>
    <w:p w14:paraId="32CA877E" w14:textId="77777777" w:rsidR="002F6D13" w:rsidRPr="008E1DAF" w:rsidRDefault="002F6D13" w:rsidP="00932DE9">
      <w:pPr>
        <w:suppressAutoHyphens/>
        <w:spacing w:after="0" w:line="360" w:lineRule="auto"/>
        <w:jc w:val="both"/>
        <w:rPr>
          <w:rFonts w:eastAsia="Times New Roman" w:cs="Times New Roman"/>
          <w:noProof/>
          <w:szCs w:val="24"/>
          <w:lang w:eastAsia="hr-HR"/>
        </w:rPr>
      </w:pPr>
    </w:p>
    <w:p w14:paraId="7528A979" w14:textId="77777777" w:rsidR="0079200C" w:rsidRPr="008E1DAF" w:rsidRDefault="0079200C" w:rsidP="00932DE9">
      <w:pPr>
        <w:suppressAutoHyphens/>
        <w:spacing w:after="0" w:line="360" w:lineRule="auto"/>
        <w:jc w:val="both"/>
        <w:rPr>
          <w:rFonts w:eastAsia="Times New Roman" w:cs="Times New Roman"/>
          <w:noProof/>
          <w:szCs w:val="24"/>
          <w:lang w:eastAsia="hr-HR"/>
        </w:rPr>
      </w:pPr>
    </w:p>
    <w:p w14:paraId="1EBCC6FD" w14:textId="77777777" w:rsidR="002F6D13" w:rsidRPr="008E1DAF" w:rsidRDefault="002F6D13" w:rsidP="00932DE9">
      <w:pPr>
        <w:suppressAutoHyphens/>
        <w:spacing w:after="0" w:line="360" w:lineRule="auto"/>
        <w:jc w:val="both"/>
        <w:rPr>
          <w:rFonts w:eastAsia="Times New Roman" w:cs="Times New Roman"/>
          <w:noProof/>
          <w:szCs w:val="24"/>
          <w:lang w:eastAsia="hr-HR"/>
        </w:rPr>
      </w:pPr>
    </w:p>
    <w:p w14:paraId="4B2AA60F" w14:textId="77777777" w:rsidR="002F6D13" w:rsidRPr="008E1DAF" w:rsidRDefault="002F6D13" w:rsidP="00932DE9">
      <w:pPr>
        <w:suppressAutoHyphens/>
        <w:spacing w:after="0" w:line="360" w:lineRule="auto"/>
        <w:jc w:val="both"/>
        <w:rPr>
          <w:rFonts w:eastAsia="Times New Roman" w:cs="Times New Roman"/>
          <w:noProof/>
          <w:szCs w:val="24"/>
          <w:lang w:eastAsia="hr-HR"/>
        </w:rPr>
      </w:pPr>
    </w:p>
    <w:p w14:paraId="3E317899" w14:textId="77777777" w:rsidR="002F6D13" w:rsidRDefault="002F6D13" w:rsidP="00932DE9">
      <w:pPr>
        <w:suppressAutoHyphens/>
        <w:spacing w:after="0" w:line="360" w:lineRule="auto"/>
        <w:jc w:val="both"/>
        <w:rPr>
          <w:rFonts w:eastAsia="Times New Roman" w:cs="Times New Roman"/>
          <w:b/>
          <w:bCs/>
          <w:noProof/>
          <w:szCs w:val="24"/>
          <w:lang w:eastAsia="hr-HR"/>
        </w:rPr>
      </w:pPr>
    </w:p>
    <w:p w14:paraId="6A4E2AF9" w14:textId="77777777" w:rsidR="005D0BA1" w:rsidRPr="008E1DAF" w:rsidRDefault="005D0BA1" w:rsidP="00932DE9">
      <w:pPr>
        <w:suppressAutoHyphens/>
        <w:spacing w:after="0" w:line="360" w:lineRule="auto"/>
        <w:jc w:val="both"/>
        <w:rPr>
          <w:rFonts w:eastAsia="Times New Roman" w:cs="Times New Roman"/>
          <w:b/>
          <w:bCs/>
          <w:noProof/>
          <w:szCs w:val="24"/>
          <w:lang w:eastAsia="hr-HR"/>
        </w:rPr>
      </w:pPr>
    </w:p>
    <w:p w14:paraId="1DFD09F7" w14:textId="3777D11E" w:rsidR="00052781" w:rsidRPr="008E1DAF" w:rsidRDefault="00052781" w:rsidP="008E1DAF">
      <w:pPr>
        <w:suppressAutoHyphens/>
        <w:spacing w:after="0" w:line="360" w:lineRule="auto"/>
        <w:jc w:val="center"/>
        <w:rPr>
          <w:rFonts w:eastAsia="Times New Roman" w:cs="Times New Roman"/>
          <w:b/>
          <w:bCs/>
          <w:noProof/>
          <w:sz w:val="32"/>
          <w:szCs w:val="24"/>
          <w:lang w:eastAsia="hr-HR"/>
        </w:rPr>
      </w:pPr>
      <w:r w:rsidRPr="008E1DAF">
        <w:rPr>
          <w:rFonts w:eastAsia="Times New Roman" w:cs="Times New Roman"/>
          <w:b/>
          <w:bCs/>
          <w:noProof/>
          <w:sz w:val="32"/>
          <w:szCs w:val="24"/>
          <w:lang w:eastAsia="hr-HR"/>
        </w:rPr>
        <w:t xml:space="preserve">Izvješće o </w:t>
      </w:r>
      <w:r w:rsidR="001629DE" w:rsidRPr="008E1DAF">
        <w:rPr>
          <w:rFonts w:eastAsia="Times New Roman" w:cs="Times New Roman"/>
          <w:b/>
          <w:bCs/>
          <w:noProof/>
          <w:sz w:val="32"/>
          <w:szCs w:val="24"/>
          <w:lang w:eastAsia="hr-HR"/>
        </w:rPr>
        <w:t>ostvarivanju plana i programa Dječjeg vrtića Zeko</w:t>
      </w:r>
    </w:p>
    <w:p w14:paraId="39B06EE3" w14:textId="0B8709B4" w:rsidR="002F6D13" w:rsidRPr="008E1DAF" w:rsidRDefault="00AE1FF4" w:rsidP="008E1DAF">
      <w:pPr>
        <w:suppressAutoHyphens/>
        <w:spacing w:after="0" w:line="360" w:lineRule="auto"/>
        <w:jc w:val="center"/>
        <w:rPr>
          <w:rFonts w:eastAsia="Times New Roman" w:cs="Times New Roman"/>
          <w:b/>
          <w:bCs/>
          <w:noProof/>
          <w:sz w:val="32"/>
          <w:szCs w:val="24"/>
          <w:lang w:eastAsia="hr-HR"/>
        </w:rPr>
      </w:pPr>
      <w:r>
        <w:rPr>
          <w:rFonts w:eastAsia="Times New Roman" w:cs="Times New Roman"/>
          <w:b/>
          <w:bCs/>
          <w:noProof/>
          <w:sz w:val="32"/>
          <w:szCs w:val="24"/>
          <w:lang w:eastAsia="hr-HR"/>
        </w:rPr>
        <w:t>za pedagošku godinu 2025./2026</w:t>
      </w:r>
      <w:r w:rsidR="00052781" w:rsidRPr="008E1DAF">
        <w:rPr>
          <w:rFonts w:eastAsia="Times New Roman" w:cs="Times New Roman"/>
          <w:b/>
          <w:bCs/>
          <w:noProof/>
          <w:sz w:val="32"/>
          <w:szCs w:val="24"/>
          <w:lang w:eastAsia="hr-HR"/>
        </w:rPr>
        <w:t>.</w:t>
      </w:r>
    </w:p>
    <w:p w14:paraId="02E40283"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00410F85"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5AFD1013"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395E8090"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7976F1D2"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6327F980"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0F9B9937"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5F51942B"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57AE1082"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4F3FF2B0"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0DCC98FF" w14:textId="77777777" w:rsidR="00052781" w:rsidRPr="008E1DAF" w:rsidRDefault="00052781" w:rsidP="00932DE9">
      <w:pPr>
        <w:suppressAutoHyphens/>
        <w:spacing w:after="0" w:line="360" w:lineRule="auto"/>
        <w:jc w:val="both"/>
        <w:rPr>
          <w:rFonts w:eastAsia="Times New Roman" w:cs="Times New Roman"/>
          <w:b/>
          <w:bCs/>
          <w:noProof/>
          <w:szCs w:val="24"/>
          <w:lang w:eastAsia="hr-HR"/>
        </w:rPr>
      </w:pPr>
    </w:p>
    <w:p w14:paraId="3CC80DA7" w14:textId="77777777" w:rsidR="00832E43" w:rsidRPr="008E1DAF" w:rsidRDefault="00832E43" w:rsidP="00932DE9">
      <w:pPr>
        <w:suppressAutoHyphens/>
        <w:spacing w:after="0" w:line="360" w:lineRule="auto"/>
        <w:jc w:val="both"/>
        <w:rPr>
          <w:rFonts w:eastAsia="Times New Roman" w:cs="Times New Roman"/>
          <w:b/>
          <w:bCs/>
          <w:noProof/>
          <w:szCs w:val="24"/>
          <w:lang w:eastAsia="hr-HR"/>
        </w:rPr>
      </w:pPr>
    </w:p>
    <w:p w14:paraId="61C09D8D" w14:textId="77777777" w:rsidR="00832E43" w:rsidRPr="008E1DAF" w:rsidRDefault="00832E43" w:rsidP="00932DE9">
      <w:pPr>
        <w:suppressAutoHyphens/>
        <w:spacing w:after="0" w:line="360" w:lineRule="auto"/>
        <w:jc w:val="both"/>
        <w:rPr>
          <w:rFonts w:eastAsia="Times New Roman" w:cs="Times New Roman"/>
          <w:b/>
          <w:bCs/>
          <w:noProof/>
          <w:szCs w:val="24"/>
          <w:lang w:eastAsia="hr-HR"/>
        </w:rPr>
      </w:pPr>
    </w:p>
    <w:p w14:paraId="35691AEA" w14:textId="77777777" w:rsidR="00832E43" w:rsidRDefault="00832E43" w:rsidP="008E1DAF">
      <w:pPr>
        <w:suppressAutoHyphens/>
        <w:spacing w:after="0" w:line="360" w:lineRule="auto"/>
        <w:jc w:val="center"/>
        <w:rPr>
          <w:rFonts w:eastAsia="Times New Roman" w:cs="Times New Roman"/>
          <w:b/>
          <w:bCs/>
          <w:noProof/>
          <w:szCs w:val="24"/>
          <w:lang w:eastAsia="hr-HR"/>
        </w:rPr>
      </w:pPr>
    </w:p>
    <w:p w14:paraId="049A2A55" w14:textId="77777777" w:rsidR="005D0BA1" w:rsidRDefault="005D0BA1" w:rsidP="008E1DAF">
      <w:pPr>
        <w:suppressAutoHyphens/>
        <w:spacing w:after="0" w:line="360" w:lineRule="auto"/>
        <w:jc w:val="center"/>
        <w:rPr>
          <w:rFonts w:eastAsia="Times New Roman" w:cs="Times New Roman"/>
          <w:b/>
          <w:bCs/>
          <w:noProof/>
          <w:szCs w:val="24"/>
          <w:lang w:eastAsia="hr-HR"/>
        </w:rPr>
      </w:pPr>
    </w:p>
    <w:p w14:paraId="429BB3D1" w14:textId="77777777" w:rsidR="005D0BA1" w:rsidRPr="008E1DAF" w:rsidRDefault="005D0BA1" w:rsidP="008E1DAF">
      <w:pPr>
        <w:suppressAutoHyphens/>
        <w:spacing w:after="0" w:line="360" w:lineRule="auto"/>
        <w:jc w:val="center"/>
        <w:rPr>
          <w:rFonts w:eastAsia="Times New Roman" w:cs="Times New Roman"/>
          <w:b/>
          <w:bCs/>
          <w:noProof/>
          <w:szCs w:val="24"/>
          <w:lang w:eastAsia="hr-HR"/>
        </w:rPr>
      </w:pPr>
    </w:p>
    <w:p w14:paraId="7D161BBD" w14:textId="03D0C721" w:rsidR="00052781" w:rsidRPr="008E1DAF" w:rsidRDefault="00AE1FF4" w:rsidP="008E1DAF">
      <w:pPr>
        <w:tabs>
          <w:tab w:val="left" w:pos="288"/>
        </w:tabs>
        <w:suppressAutoHyphens/>
        <w:spacing w:after="0" w:line="360" w:lineRule="auto"/>
        <w:jc w:val="center"/>
        <w:rPr>
          <w:rFonts w:eastAsia="Times New Roman" w:cs="Times New Roman"/>
          <w:bCs/>
          <w:noProof/>
          <w:szCs w:val="24"/>
          <w:lang w:eastAsia="hr-HR"/>
        </w:rPr>
      </w:pPr>
      <w:r>
        <w:rPr>
          <w:rFonts w:eastAsia="Times New Roman" w:cs="Times New Roman"/>
          <w:bCs/>
          <w:noProof/>
          <w:szCs w:val="24"/>
          <w:lang w:eastAsia="hr-HR"/>
        </w:rPr>
        <w:t>Slatina, rujan 2026</w:t>
      </w:r>
      <w:r w:rsidR="00052781" w:rsidRPr="008E1DAF">
        <w:rPr>
          <w:rFonts w:eastAsia="Times New Roman" w:cs="Times New Roman"/>
          <w:bCs/>
          <w:noProof/>
          <w:szCs w:val="24"/>
          <w:lang w:eastAsia="hr-HR"/>
        </w:rPr>
        <w:t>.</w:t>
      </w:r>
    </w:p>
    <w:p w14:paraId="409ABE5A" w14:textId="77777777" w:rsidR="002F6D13" w:rsidRPr="008E1DAF" w:rsidRDefault="002F6D13" w:rsidP="00932DE9">
      <w:pPr>
        <w:suppressAutoHyphens/>
        <w:spacing w:after="0" w:line="360" w:lineRule="auto"/>
        <w:jc w:val="both"/>
        <w:rPr>
          <w:rFonts w:eastAsia="Times New Roman" w:cs="Times New Roman"/>
          <w:b/>
          <w:bCs/>
          <w:noProof/>
          <w:szCs w:val="24"/>
          <w:lang w:eastAsia="hr-HR"/>
        </w:rPr>
      </w:pPr>
    </w:p>
    <w:sdt>
      <w:sdtPr>
        <w:rPr>
          <w:smallCaps/>
        </w:rPr>
        <w:id w:val="1517887040"/>
        <w:docPartObj>
          <w:docPartGallery w:val="Table of Contents"/>
          <w:docPartUnique/>
        </w:docPartObj>
      </w:sdtPr>
      <w:sdtEndPr>
        <w:rPr>
          <w:rFonts w:cs="Times New Roman"/>
          <w:b/>
          <w:bCs/>
          <w:szCs w:val="24"/>
        </w:rPr>
      </w:sdtEndPr>
      <w:sdtContent>
        <w:p w14:paraId="05269AFA" w14:textId="77777777" w:rsidR="00545F82" w:rsidRPr="008E1DAF" w:rsidRDefault="00545F82" w:rsidP="008E1DAF">
          <w:pPr>
            <w:rPr>
              <w:b/>
              <w:sz w:val="28"/>
            </w:rPr>
          </w:pPr>
          <w:r w:rsidRPr="008E1DAF">
            <w:rPr>
              <w:b/>
              <w:sz w:val="28"/>
            </w:rPr>
            <w:t>Sadržaj</w:t>
          </w:r>
        </w:p>
        <w:p w14:paraId="49B155B0" w14:textId="77777777" w:rsidR="00F612C8" w:rsidRPr="008E1DAF" w:rsidRDefault="00F612C8" w:rsidP="00932DE9">
          <w:pPr>
            <w:spacing w:line="360" w:lineRule="auto"/>
            <w:jc w:val="both"/>
            <w:rPr>
              <w:rFonts w:cs="Times New Roman"/>
              <w:szCs w:val="24"/>
              <w:lang w:eastAsia="hr-HR"/>
            </w:rPr>
          </w:pPr>
        </w:p>
        <w:p w14:paraId="0A7DF6AB" w14:textId="77777777" w:rsidR="005D0BA1" w:rsidRDefault="00545F82">
          <w:pPr>
            <w:pStyle w:val="Sadraj1"/>
            <w:rPr>
              <w:rFonts w:asciiTheme="minorHAnsi" w:eastAsiaTheme="minorEastAsia" w:hAnsiTheme="minorHAnsi"/>
              <w:noProof/>
              <w:sz w:val="22"/>
              <w:lang w:eastAsia="hr-HR"/>
            </w:rPr>
          </w:pPr>
          <w:r w:rsidRPr="008E1DAF">
            <w:rPr>
              <w:rFonts w:cs="Times New Roman"/>
              <w:b/>
              <w:bCs/>
              <w:szCs w:val="24"/>
            </w:rPr>
            <w:fldChar w:fldCharType="begin"/>
          </w:r>
          <w:r w:rsidRPr="008E1DAF">
            <w:rPr>
              <w:rFonts w:cs="Times New Roman"/>
              <w:b/>
              <w:bCs/>
              <w:szCs w:val="24"/>
            </w:rPr>
            <w:instrText xml:space="preserve"> TOC \o "1-3" \h \z \u </w:instrText>
          </w:r>
          <w:r w:rsidRPr="008E1DAF">
            <w:rPr>
              <w:rFonts w:cs="Times New Roman"/>
              <w:b/>
              <w:bCs/>
              <w:szCs w:val="24"/>
            </w:rPr>
            <w:fldChar w:fldCharType="separate"/>
          </w:r>
          <w:hyperlink w:anchor="_Toc209693197" w:history="1">
            <w:r w:rsidR="005D0BA1" w:rsidRPr="00C615F0">
              <w:rPr>
                <w:rStyle w:val="Hiperveza"/>
                <w:rFonts w:eastAsia="Times New Roman" w:cs="Times New Roman"/>
                <w:noProof/>
                <w:lang w:eastAsia="hr-HR"/>
              </w:rPr>
              <w:t>1.</w:t>
            </w:r>
            <w:r w:rsidR="005D0BA1">
              <w:rPr>
                <w:rFonts w:asciiTheme="minorHAnsi" w:eastAsiaTheme="minorEastAsia" w:hAnsiTheme="minorHAnsi"/>
                <w:noProof/>
                <w:sz w:val="22"/>
                <w:lang w:eastAsia="hr-HR"/>
              </w:rPr>
              <w:tab/>
            </w:r>
            <w:r w:rsidR="005D0BA1" w:rsidRPr="00C615F0">
              <w:rPr>
                <w:rStyle w:val="Hiperveza"/>
                <w:rFonts w:eastAsia="Times New Roman" w:cs="Times New Roman"/>
                <w:noProof/>
                <w:lang w:eastAsia="hr-HR"/>
              </w:rPr>
              <w:t>Ustrojstvo rada</w:t>
            </w:r>
            <w:r w:rsidR="005D0BA1">
              <w:rPr>
                <w:noProof/>
                <w:webHidden/>
              </w:rPr>
              <w:tab/>
            </w:r>
            <w:r w:rsidR="005D0BA1">
              <w:rPr>
                <w:noProof/>
                <w:webHidden/>
              </w:rPr>
              <w:fldChar w:fldCharType="begin"/>
            </w:r>
            <w:r w:rsidR="005D0BA1">
              <w:rPr>
                <w:noProof/>
                <w:webHidden/>
              </w:rPr>
              <w:instrText xml:space="preserve"> PAGEREF _Toc209693197 \h </w:instrText>
            </w:r>
            <w:r w:rsidR="005D0BA1">
              <w:rPr>
                <w:noProof/>
                <w:webHidden/>
              </w:rPr>
            </w:r>
            <w:r w:rsidR="005D0BA1">
              <w:rPr>
                <w:noProof/>
                <w:webHidden/>
              </w:rPr>
              <w:fldChar w:fldCharType="separate"/>
            </w:r>
            <w:r w:rsidR="005D0BA1">
              <w:rPr>
                <w:noProof/>
                <w:webHidden/>
              </w:rPr>
              <w:t>3</w:t>
            </w:r>
            <w:r w:rsidR="005D0BA1">
              <w:rPr>
                <w:noProof/>
                <w:webHidden/>
              </w:rPr>
              <w:fldChar w:fldCharType="end"/>
            </w:r>
          </w:hyperlink>
        </w:p>
        <w:p w14:paraId="1D6CB9B1" w14:textId="77777777" w:rsidR="005D0BA1" w:rsidRDefault="005E03E3">
          <w:pPr>
            <w:pStyle w:val="Sadraj2"/>
            <w:rPr>
              <w:rFonts w:asciiTheme="minorHAnsi" w:eastAsiaTheme="minorEastAsia" w:hAnsiTheme="minorHAnsi"/>
              <w:noProof/>
              <w:sz w:val="22"/>
              <w:lang w:eastAsia="hr-HR"/>
            </w:rPr>
          </w:pPr>
          <w:hyperlink w:anchor="_Toc209693198" w:history="1">
            <w:r w:rsidR="005D0BA1" w:rsidRPr="00C615F0">
              <w:rPr>
                <w:rStyle w:val="Hiperveza"/>
                <w:rFonts w:eastAsia="Times New Roman"/>
                <w:noProof/>
                <w:lang w:eastAsia="hr-HR"/>
              </w:rPr>
              <w:t>1.1</w:t>
            </w:r>
            <w:r w:rsidR="005D0BA1">
              <w:rPr>
                <w:rFonts w:asciiTheme="minorHAnsi" w:eastAsiaTheme="minorEastAsia" w:hAnsiTheme="minorHAnsi"/>
                <w:noProof/>
                <w:sz w:val="22"/>
                <w:lang w:eastAsia="hr-HR"/>
              </w:rPr>
              <w:tab/>
            </w:r>
            <w:r w:rsidR="005D0BA1" w:rsidRPr="00C615F0">
              <w:rPr>
                <w:rStyle w:val="Hiperveza"/>
                <w:rFonts w:eastAsia="Times New Roman"/>
                <w:noProof/>
                <w:lang w:eastAsia="hr-HR"/>
              </w:rPr>
              <w:t>Upisi u dječji vrtić</w:t>
            </w:r>
            <w:r w:rsidR="005D0BA1">
              <w:rPr>
                <w:noProof/>
                <w:webHidden/>
              </w:rPr>
              <w:tab/>
            </w:r>
            <w:r w:rsidR="005D0BA1">
              <w:rPr>
                <w:noProof/>
                <w:webHidden/>
              </w:rPr>
              <w:fldChar w:fldCharType="begin"/>
            </w:r>
            <w:r w:rsidR="005D0BA1">
              <w:rPr>
                <w:noProof/>
                <w:webHidden/>
              </w:rPr>
              <w:instrText xml:space="preserve"> PAGEREF _Toc209693198 \h </w:instrText>
            </w:r>
            <w:r w:rsidR="005D0BA1">
              <w:rPr>
                <w:noProof/>
                <w:webHidden/>
              </w:rPr>
            </w:r>
            <w:r w:rsidR="005D0BA1">
              <w:rPr>
                <w:noProof/>
                <w:webHidden/>
              </w:rPr>
              <w:fldChar w:fldCharType="separate"/>
            </w:r>
            <w:r w:rsidR="005D0BA1">
              <w:rPr>
                <w:noProof/>
                <w:webHidden/>
              </w:rPr>
              <w:t>5</w:t>
            </w:r>
            <w:r w:rsidR="005D0BA1">
              <w:rPr>
                <w:noProof/>
                <w:webHidden/>
              </w:rPr>
              <w:fldChar w:fldCharType="end"/>
            </w:r>
          </w:hyperlink>
        </w:p>
        <w:p w14:paraId="6F1C7E49" w14:textId="77777777" w:rsidR="005D0BA1" w:rsidRDefault="005E03E3">
          <w:pPr>
            <w:pStyle w:val="Sadraj1"/>
            <w:rPr>
              <w:rFonts w:asciiTheme="minorHAnsi" w:eastAsiaTheme="minorEastAsia" w:hAnsiTheme="minorHAnsi"/>
              <w:noProof/>
              <w:sz w:val="22"/>
              <w:lang w:eastAsia="hr-HR"/>
            </w:rPr>
          </w:pPr>
          <w:hyperlink w:anchor="_Toc209693199" w:history="1">
            <w:r w:rsidR="005D0BA1" w:rsidRPr="00C615F0">
              <w:rPr>
                <w:rStyle w:val="Hiperveza"/>
                <w:rFonts w:eastAsia="SimSun" w:cs="Times New Roman"/>
                <w:noProof/>
                <w:lang w:val="pl-PL"/>
              </w:rPr>
              <w:t>2.</w:t>
            </w:r>
            <w:r w:rsidR="005D0BA1">
              <w:rPr>
                <w:rFonts w:asciiTheme="minorHAnsi" w:eastAsiaTheme="minorEastAsia" w:hAnsiTheme="minorHAnsi"/>
                <w:noProof/>
                <w:sz w:val="22"/>
                <w:lang w:eastAsia="hr-HR"/>
              </w:rPr>
              <w:tab/>
            </w:r>
            <w:r w:rsidR="005D0BA1" w:rsidRPr="00C615F0">
              <w:rPr>
                <w:rStyle w:val="Hiperveza"/>
                <w:rFonts w:eastAsia="SimSun" w:cs="Times New Roman"/>
                <w:noProof/>
                <w:lang w:val="pl-PL"/>
              </w:rPr>
              <w:t>Materijalni uvjeti rada</w:t>
            </w:r>
            <w:r w:rsidR="005D0BA1">
              <w:rPr>
                <w:noProof/>
                <w:webHidden/>
              </w:rPr>
              <w:tab/>
            </w:r>
            <w:r w:rsidR="005D0BA1">
              <w:rPr>
                <w:noProof/>
                <w:webHidden/>
              </w:rPr>
              <w:fldChar w:fldCharType="begin"/>
            </w:r>
            <w:r w:rsidR="005D0BA1">
              <w:rPr>
                <w:noProof/>
                <w:webHidden/>
              </w:rPr>
              <w:instrText xml:space="preserve"> PAGEREF _Toc209693199 \h </w:instrText>
            </w:r>
            <w:r w:rsidR="005D0BA1">
              <w:rPr>
                <w:noProof/>
                <w:webHidden/>
              </w:rPr>
            </w:r>
            <w:r w:rsidR="005D0BA1">
              <w:rPr>
                <w:noProof/>
                <w:webHidden/>
              </w:rPr>
              <w:fldChar w:fldCharType="separate"/>
            </w:r>
            <w:r w:rsidR="005D0BA1">
              <w:rPr>
                <w:noProof/>
                <w:webHidden/>
              </w:rPr>
              <w:t>6</w:t>
            </w:r>
            <w:r w:rsidR="005D0BA1">
              <w:rPr>
                <w:noProof/>
                <w:webHidden/>
              </w:rPr>
              <w:fldChar w:fldCharType="end"/>
            </w:r>
          </w:hyperlink>
        </w:p>
        <w:p w14:paraId="33259F32" w14:textId="77777777" w:rsidR="005D0BA1" w:rsidRDefault="005E03E3">
          <w:pPr>
            <w:pStyle w:val="Sadraj1"/>
            <w:rPr>
              <w:rFonts w:asciiTheme="minorHAnsi" w:eastAsiaTheme="minorEastAsia" w:hAnsiTheme="minorHAnsi"/>
              <w:noProof/>
              <w:sz w:val="22"/>
              <w:lang w:eastAsia="hr-HR"/>
            </w:rPr>
          </w:pPr>
          <w:hyperlink w:anchor="_Toc209693200" w:history="1">
            <w:r w:rsidR="005D0BA1" w:rsidRPr="00C615F0">
              <w:rPr>
                <w:rStyle w:val="Hiperveza"/>
                <w:rFonts w:eastAsia="SimSun" w:cs="Times New Roman"/>
                <w:noProof/>
              </w:rPr>
              <w:t>3.</w:t>
            </w:r>
            <w:r w:rsidR="005D0BA1">
              <w:rPr>
                <w:rFonts w:asciiTheme="minorHAnsi" w:eastAsiaTheme="minorEastAsia" w:hAnsiTheme="minorHAnsi"/>
                <w:noProof/>
                <w:sz w:val="22"/>
                <w:lang w:eastAsia="hr-HR"/>
              </w:rPr>
              <w:tab/>
            </w:r>
            <w:r w:rsidR="005D0BA1" w:rsidRPr="00C615F0">
              <w:rPr>
                <w:rStyle w:val="Hiperveza"/>
                <w:rFonts w:eastAsia="SimSun" w:cs="Times New Roman"/>
                <w:noProof/>
              </w:rPr>
              <w:t>Njega i skrb za zdravlje i tjelesni razvoj djece</w:t>
            </w:r>
            <w:r w:rsidR="005D0BA1">
              <w:rPr>
                <w:noProof/>
                <w:webHidden/>
              </w:rPr>
              <w:tab/>
            </w:r>
            <w:r w:rsidR="005D0BA1">
              <w:rPr>
                <w:noProof/>
                <w:webHidden/>
              </w:rPr>
              <w:fldChar w:fldCharType="begin"/>
            </w:r>
            <w:r w:rsidR="005D0BA1">
              <w:rPr>
                <w:noProof/>
                <w:webHidden/>
              </w:rPr>
              <w:instrText xml:space="preserve"> PAGEREF _Toc209693200 \h </w:instrText>
            </w:r>
            <w:r w:rsidR="005D0BA1">
              <w:rPr>
                <w:noProof/>
                <w:webHidden/>
              </w:rPr>
            </w:r>
            <w:r w:rsidR="005D0BA1">
              <w:rPr>
                <w:noProof/>
                <w:webHidden/>
              </w:rPr>
              <w:fldChar w:fldCharType="separate"/>
            </w:r>
            <w:r w:rsidR="005D0BA1">
              <w:rPr>
                <w:noProof/>
                <w:webHidden/>
              </w:rPr>
              <w:t>7</w:t>
            </w:r>
            <w:r w:rsidR="005D0BA1">
              <w:rPr>
                <w:noProof/>
                <w:webHidden/>
              </w:rPr>
              <w:fldChar w:fldCharType="end"/>
            </w:r>
          </w:hyperlink>
        </w:p>
        <w:p w14:paraId="45591190" w14:textId="77777777" w:rsidR="005D0BA1" w:rsidRDefault="005E03E3">
          <w:pPr>
            <w:pStyle w:val="Sadraj1"/>
            <w:rPr>
              <w:rFonts w:asciiTheme="minorHAnsi" w:eastAsiaTheme="minorEastAsia" w:hAnsiTheme="minorHAnsi"/>
              <w:noProof/>
              <w:sz w:val="22"/>
              <w:lang w:eastAsia="hr-HR"/>
            </w:rPr>
          </w:pPr>
          <w:hyperlink w:anchor="_Toc209693201" w:history="1">
            <w:r w:rsidR="005D0BA1" w:rsidRPr="00C615F0">
              <w:rPr>
                <w:rStyle w:val="Hiperveza"/>
                <w:rFonts w:eastAsia="SimSun" w:cs="Times New Roman"/>
                <w:noProof/>
                <w:lang w:val="pl-PL"/>
              </w:rPr>
              <w:t>4.</w:t>
            </w:r>
            <w:r w:rsidR="005D0BA1">
              <w:rPr>
                <w:rFonts w:asciiTheme="minorHAnsi" w:eastAsiaTheme="minorEastAsia" w:hAnsiTheme="minorHAnsi"/>
                <w:noProof/>
                <w:sz w:val="22"/>
                <w:lang w:eastAsia="hr-HR"/>
              </w:rPr>
              <w:tab/>
            </w:r>
            <w:r w:rsidR="005D0BA1" w:rsidRPr="00C615F0">
              <w:rPr>
                <w:rStyle w:val="Hiperveza"/>
                <w:rFonts w:eastAsia="SimSun" w:cs="Times New Roman"/>
                <w:noProof/>
                <w:lang w:val="pl-PL"/>
              </w:rPr>
              <w:t>Odgojno-obrazovni rad</w:t>
            </w:r>
            <w:r w:rsidR="005D0BA1">
              <w:rPr>
                <w:noProof/>
                <w:webHidden/>
              </w:rPr>
              <w:tab/>
            </w:r>
            <w:r w:rsidR="005D0BA1">
              <w:rPr>
                <w:noProof/>
                <w:webHidden/>
              </w:rPr>
              <w:fldChar w:fldCharType="begin"/>
            </w:r>
            <w:r w:rsidR="005D0BA1">
              <w:rPr>
                <w:noProof/>
                <w:webHidden/>
              </w:rPr>
              <w:instrText xml:space="preserve"> PAGEREF _Toc209693201 \h </w:instrText>
            </w:r>
            <w:r w:rsidR="005D0BA1">
              <w:rPr>
                <w:noProof/>
                <w:webHidden/>
              </w:rPr>
            </w:r>
            <w:r w:rsidR="005D0BA1">
              <w:rPr>
                <w:noProof/>
                <w:webHidden/>
              </w:rPr>
              <w:fldChar w:fldCharType="separate"/>
            </w:r>
            <w:r w:rsidR="005D0BA1">
              <w:rPr>
                <w:noProof/>
                <w:webHidden/>
              </w:rPr>
              <w:t>10</w:t>
            </w:r>
            <w:r w:rsidR="005D0BA1">
              <w:rPr>
                <w:noProof/>
                <w:webHidden/>
              </w:rPr>
              <w:fldChar w:fldCharType="end"/>
            </w:r>
          </w:hyperlink>
        </w:p>
        <w:p w14:paraId="05039756" w14:textId="77777777" w:rsidR="005D0BA1" w:rsidRDefault="005E03E3">
          <w:pPr>
            <w:pStyle w:val="Sadraj2"/>
            <w:rPr>
              <w:rFonts w:asciiTheme="minorHAnsi" w:eastAsiaTheme="minorEastAsia" w:hAnsiTheme="minorHAnsi"/>
              <w:noProof/>
              <w:sz w:val="22"/>
              <w:lang w:eastAsia="hr-HR"/>
            </w:rPr>
          </w:pPr>
          <w:hyperlink w:anchor="_Toc209693202" w:history="1">
            <w:r w:rsidR="005D0BA1" w:rsidRPr="00C615F0">
              <w:rPr>
                <w:rStyle w:val="Hiperveza"/>
                <w:noProof/>
                <w:lang w:val="pl-PL"/>
              </w:rPr>
              <w:t>4.1.</w:t>
            </w:r>
            <w:r w:rsidR="005D0BA1">
              <w:rPr>
                <w:rFonts w:asciiTheme="minorHAnsi" w:eastAsiaTheme="minorEastAsia" w:hAnsiTheme="minorHAnsi"/>
                <w:noProof/>
                <w:sz w:val="22"/>
                <w:lang w:eastAsia="hr-HR"/>
              </w:rPr>
              <w:tab/>
            </w:r>
            <w:r w:rsidR="005D0BA1" w:rsidRPr="00C615F0">
              <w:rPr>
                <w:rStyle w:val="Hiperveza"/>
                <w:noProof/>
                <w:lang w:val="pl-PL"/>
              </w:rPr>
              <w:t>Zaštitni i preventivni programi</w:t>
            </w:r>
            <w:r w:rsidR="005D0BA1">
              <w:rPr>
                <w:noProof/>
                <w:webHidden/>
              </w:rPr>
              <w:tab/>
            </w:r>
            <w:r w:rsidR="005D0BA1">
              <w:rPr>
                <w:noProof/>
                <w:webHidden/>
              </w:rPr>
              <w:fldChar w:fldCharType="begin"/>
            </w:r>
            <w:r w:rsidR="005D0BA1">
              <w:rPr>
                <w:noProof/>
                <w:webHidden/>
              </w:rPr>
              <w:instrText xml:space="preserve"> PAGEREF _Toc209693202 \h </w:instrText>
            </w:r>
            <w:r w:rsidR="005D0BA1">
              <w:rPr>
                <w:noProof/>
                <w:webHidden/>
              </w:rPr>
            </w:r>
            <w:r w:rsidR="005D0BA1">
              <w:rPr>
                <w:noProof/>
                <w:webHidden/>
              </w:rPr>
              <w:fldChar w:fldCharType="separate"/>
            </w:r>
            <w:r w:rsidR="005D0BA1">
              <w:rPr>
                <w:noProof/>
                <w:webHidden/>
              </w:rPr>
              <w:t>13</w:t>
            </w:r>
            <w:r w:rsidR="005D0BA1">
              <w:rPr>
                <w:noProof/>
                <w:webHidden/>
              </w:rPr>
              <w:fldChar w:fldCharType="end"/>
            </w:r>
          </w:hyperlink>
        </w:p>
        <w:p w14:paraId="75D15F6F" w14:textId="77777777" w:rsidR="005D0BA1" w:rsidRDefault="005E03E3">
          <w:pPr>
            <w:pStyle w:val="Sadraj2"/>
            <w:rPr>
              <w:rFonts w:asciiTheme="minorHAnsi" w:eastAsiaTheme="minorEastAsia" w:hAnsiTheme="minorHAnsi"/>
              <w:noProof/>
              <w:sz w:val="22"/>
              <w:lang w:eastAsia="hr-HR"/>
            </w:rPr>
          </w:pPr>
          <w:hyperlink w:anchor="_Toc209693208" w:history="1">
            <w:r w:rsidR="005D0BA1" w:rsidRPr="00C615F0">
              <w:rPr>
                <w:rStyle w:val="Hiperveza"/>
                <w:noProof/>
                <w:lang w:val="pl-PL"/>
              </w:rPr>
              <w:t>4.2</w:t>
            </w:r>
            <w:r w:rsidR="005D0BA1">
              <w:rPr>
                <w:rFonts w:asciiTheme="minorHAnsi" w:eastAsiaTheme="minorEastAsia" w:hAnsiTheme="minorHAnsi"/>
                <w:noProof/>
                <w:sz w:val="22"/>
                <w:lang w:eastAsia="hr-HR"/>
              </w:rPr>
              <w:tab/>
            </w:r>
            <w:r w:rsidR="005D0BA1" w:rsidRPr="00C615F0">
              <w:rPr>
                <w:rStyle w:val="Hiperveza"/>
                <w:noProof/>
                <w:lang w:val="pl-PL"/>
              </w:rPr>
              <w:t>Program javnih potreba</w:t>
            </w:r>
            <w:r w:rsidR="005D0BA1">
              <w:rPr>
                <w:noProof/>
                <w:webHidden/>
              </w:rPr>
              <w:tab/>
            </w:r>
            <w:r w:rsidR="005D0BA1">
              <w:rPr>
                <w:noProof/>
                <w:webHidden/>
              </w:rPr>
              <w:fldChar w:fldCharType="begin"/>
            </w:r>
            <w:r w:rsidR="005D0BA1">
              <w:rPr>
                <w:noProof/>
                <w:webHidden/>
              </w:rPr>
              <w:instrText xml:space="preserve"> PAGEREF _Toc209693208 \h </w:instrText>
            </w:r>
            <w:r w:rsidR="005D0BA1">
              <w:rPr>
                <w:noProof/>
                <w:webHidden/>
              </w:rPr>
            </w:r>
            <w:r w:rsidR="005D0BA1">
              <w:rPr>
                <w:noProof/>
                <w:webHidden/>
              </w:rPr>
              <w:fldChar w:fldCharType="separate"/>
            </w:r>
            <w:r w:rsidR="005D0BA1">
              <w:rPr>
                <w:noProof/>
                <w:webHidden/>
              </w:rPr>
              <w:t>15</w:t>
            </w:r>
            <w:r w:rsidR="005D0BA1">
              <w:rPr>
                <w:noProof/>
                <w:webHidden/>
              </w:rPr>
              <w:fldChar w:fldCharType="end"/>
            </w:r>
          </w:hyperlink>
        </w:p>
        <w:p w14:paraId="7C471111" w14:textId="77777777" w:rsidR="005D0BA1" w:rsidRDefault="005E03E3">
          <w:pPr>
            <w:pStyle w:val="Sadraj2"/>
            <w:rPr>
              <w:rFonts w:asciiTheme="minorHAnsi" w:eastAsiaTheme="minorEastAsia" w:hAnsiTheme="minorHAnsi"/>
              <w:noProof/>
              <w:sz w:val="22"/>
              <w:lang w:eastAsia="hr-HR"/>
            </w:rPr>
          </w:pPr>
          <w:hyperlink w:anchor="_Toc209693215" w:history="1">
            <w:r w:rsidR="005D0BA1" w:rsidRPr="00C615F0">
              <w:rPr>
                <w:rStyle w:val="Hiperveza"/>
                <w:noProof/>
              </w:rPr>
              <w:t>4.3</w:t>
            </w:r>
            <w:r w:rsidR="005D0BA1">
              <w:rPr>
                <w:rFonts w:asciiTheme="minorHAnsi" w:eastAsiaTheme="minorEastAsia" w:hAnsiTheme="minorHAnsi"/>
                <w:noProof/>
                <w:sz w:val="22"/>
                <w:lang w:eastAsia="hr-HR"/>
              </w:rPr>
              <w:tab/>
            </w:r>
            <w:r w:rsidR="005D0BA1" w:rsidRPr="00C615F0">
              <w:rPr>
                <w:rStyle w:val="Hiperveza"/>
                <w:noProof/>
              </w:rPr>
              <w:t>Pedagoška dokumentacija</w:t>
            </w:r>
            <w:r w:rsidR="005D0BA1">
              <w:rPr>
                <w:noProof/>
                <w:webHidden/>
              </w:rPr>
              <w:tab/>
            </w:r>
            <w:r w:rsidR="005D0BA1">
              <w:rPr>
                <w:noProof/>
                <w:webHidden/>
              </w:rPr>
              <w:fldChar w:fldCharType="begin"/>
            </w:r>
            <w:r w:rsidR="005D0BA1">
              <w:rPr>
                <w:noProof/>
                <w:webHidden/>
              </w:rPr>
              <w:instrText xml:space="preserve"> PAGEREF _Toc209693215 \h </w:instrText>
            </w:r>
            <w:r w:rsidR="005D0BA1">
              <w:rPr>
                <w:noProof/>
                <w:webHidden/>
              </w:rPr>
            </w:r>
            <w:r w:rsidR="005D0BA1">
              <w:rPr>
                <w:noProof/>
                <w:webHidden/>
              </w:rPr>
              <w:fldChar w:fldCharType="separate"/>
            </w:r>
            <w:r w:rsidR="005D0BA1">
              <w:rPr>
                <w:noProof/>
                <w:webHidden/>
              </w:rPr>
              <w:t>15</w:t>
            </w:r>
            <w:r w:rsidR="005D0BA1">
              <w:rPr>
                <w:noProof/>
                <w:webHidden/>
              </w:rPr>
              <w:fldChar w:fldCharType="end"/>
            </w:r>
          </w:hyperlink>
        </w:p>
        <w:p w14:paraId="4D66C12C" w14:textId="77777777" w:rsidR="005D0BA1" w:rsidRDefault="005E03E3">
          <w:pPr>
            <w:pStyle w:val="Sadraj2"/>
            <w:rPr>
              <w:rFonts w:asciiTheme="minorHAnsi" w:eastAsiaTheme="minorEastAsia" w:hAnsiTheme="minorHAnsi"/>
              <w:noProof/>
              <w:sz w:val="22"/>
              <w:lang w:eastAsia="hr-HR"/>
            </w:rPr>
          </w:pPr>
          <w:hyperlink w:anchor="_Toc209693223" w:history="1">
            <w:r w:rsidR="005D0BA1" w:rsidRPr="00C615F0">
              <w:rPr>
                <w:rStyle w:val="Hiperveza"/>
                <w:rFonts w:eastAsia="Times New Roman"/>
                <w:noProof/>
                <w:lang w:eastAsia="hr-HR"/>
              </w:rPr>
              <w:t>4.4</w:t>
            </w:r>
            <w:r w:rsidR="005D0BA1">
              <w:rPr>
                <w:rFonts w:asciiTheme="minorHAnsi" w:eastAsiaTheme="minorEastAsia" w:hAnsiTheme="minorHAnsi"/>
                <w:noProof/>
                <w:sz w:val="22"/>
                <w:lang w:eastAsia="hr-HR"/>
              </w:rPr>
              <w:tab/>
            </w:r>
            <w:r w:rsidR="005D0BA1" w:rsidRPr="00C615F0">
              <w:rPr>
                <w:rStyle w:val="Hiperveza"/>
                <w:rFonts w:eastAsia="Times New Roman"/>
                <w:noProof/>
                <w:lang w:eastAsia="hr-HR"/>
              </w:rPr>
              <w:t>Rad s djecom s teškoćama u razvoju</w:t>
            </w:r>
            <w:r w:rsidR="005D0BA1">
              <w:rPr>
                <w:noProof/>
                <w:webHidden/>
              </w:rPr>
              <w:tab/>
            </w:r>
            <w:r w:rsidR="005D0BA1">
              <w:rPr>
                <w:noProof/>
                <w:webHidden/>
              </w:rPr>
              <w:fldChar w:fldCharType="begin"/>
            </w:r>
            <w:r w:rsidR="005D0BA1">
              <w:rPr>
                <w:noProof/>
                <w:webHidden/>
              </w:rPr>
              <w:instrText xml:space="preserve"> PAGEREF _Toc209693223 \h </w:instrText>
            </w:r>
            <w:r w:rsidR="005D0BA1">
              <w:rPr>
                <w:noProof/>
                <w:webHidden/>
              </w:rPr>
            </w:r>
            <w:r w:rsidR="005D0BA1">
              <w:rPr>
                <w:noProof/>
                <w:webHidden/>
              </w:rPr>
              <w:fldChar w:fldCharType="separate"/>
            </w:r>
            <w:r w:rsidR="005D0BA1">
              <w:rPr>
                <w:noProof/>
                <w:webHidden/>
              </w:rPr>
              <w:t>16</w:t>
            </w:r>
            <w:r w:rsidR="005D0BA1">
              <w:rPr>
                <w:noProof/>
                <w:webHidden/>
              </w:rPr>
              <w:fldChar w:fldCharType="end"/>
            </w:r>
          </w:hyperlink>
        </w:p>
        <w:p w14:paraId="7A0D8288" w14:textId="77777777" w:rsidR="005D0BA1" w:rsidRDefault="005E03E3">
          <w:pPr>
            <w:pStyle w:val="Sadraj1"/>
            <w:rPr>
              <w:rFonts w:asciiTheme="minorHAnsi" w:eastAsiaTheme="minorEastAsia" w:hAnsiTheme="minorHAnsi"/>
              <w:noProof/>
              <w:sz w:val="22"/>
              <w:lang w:eastAsia="hr-HR"/>
            </w:rPr>
          </w:pPr>
          <w:hyperlink w:anchor="_Toc209693224" w:history="1">
            <w:r w:rsidR="005D0BA1" w:rsidRPr="00C615F0">
              <w:rPr>
                <w:rStyle w:val="Hiperveza"/>
                <w:rFonts w:eastAsia="SimSun" w:cs="Times New Roman"/>
                <w:noProof/>
                <w:lang w:val="pl-PL"/>
              </w:rPr>
              <w:t>5.</w:t>
            </w:r>
            <w:r w:rsidR="005D0BA1">
              <w:rPr>
                <w:rFonts w:asciiTheme="minorHAnsi" w:eastAsiaTheme="minorEastAsia" w:hAnsiTheme="minorHAnsi"/>
                <w:noProof/>
                <w:sz w:val="22"/>
                <w:lang w:eastAsia="hr-HR"/>
              </w:rPr>
              <w:tab/>
            </w:r>
            <w:r w:rsidR="005D0BA1" w:rsidRPr="00C615F0">
              <w:rPr>
                <w:rStyle w:val="Hiperveza"/>
                <w:rFonts w:eastAsia="SimSun" w:cs="Times New Roman"/>
                <w:noProof/>
                <w:lang w:val="pl-PL"/>
              </w:rPr>
              <w:t>Stručno usavr</w:t>
            </w:r>
            <w:r w:rsidR="005D0BA1" w:rsidRPr="00C615F0">
              <w:rPr>
                <w:rStyle w:val="Hiperveza"/>
                <w:rFonts w:eastAsia="SimSun" w:cs="Times New Roman"/>
                <w:noProof/>
              </w:rPr>
              <w:t>š</w:t>
            </w:r>
            <w:r w:rsidR="005D0BA1" w:rsidRPr="00C615F0">
              <w:rPr>
                <w:rStyle w:val="Hiperveza"/>
                <w:rFonts w:eastAsia="SimSun" w:cs="Times New Roman"/>
                <w:noProof/>
                <w:lang w:val="pl-PL"/>
              </w:rPr>
              <w:t>avanje djelatnika</w:t>
            </w:r>
            <w:r w:rsidR="005D0BA1">
              <w:rPr>
                <w:noProof/>
                <w:webHidden/>
              </w:rPr>
              <w:tab/>
            </w:r>
            <w:r w:rsidR="005D0BA1">
              <w:rPr>
                <w:noProof/>
                <w:webHidden/>
              </w:rPr>
              <w:fldChar w:fldCharType="begin"/>
            </w:r>
            <w:r w:rsidR="005D0BA1">
              <w:rPr>
                <w:noProof/>
                <w:webHidden/>
              </w:rPr>
              <w:instrText xml:space="preserve"> PAGEREF _Toc209693224 \h </w:instrText>
            </w:r>
            <w:r w:rsidR="005D0BA1">
              <w:rPr>
                <w:noProof/>
                <w:webHidden/>
              </w:rPr>
            </w:r>
            <w:r w:rsidR="005D0BA1">
              <w:rPr>
                <w:noProof/>
                <w:webHidden/>
              </w:rPr>
              <w:fldChar w:fldCharType="separate"/>
            </w:r>
            <w:r w:rsidR="005D0BA1">
              <w:rPr>
                <w:noProof/>
                <w:webHidden/>
              </w:rPr>
              <w:t>18</w:t>
            </w:r>
            <w:r w:rsidR="005D0BA1">
              <w:rPr>
                <w:noProof/>
                <w:webHidden/>
              </w:rPr>
              <w:fldChar w:fldCharType="end"/>
            </w:r>
          </w:hyperlink>
        </w:p>
        <w:p w14:paraId="73559B88" w14:textId="77777777" w:rsidR="005D0BA1" w:rsidRDefault="005E03E3">
          <w:pPr>
            <w:pStyle w:val="Sadraj1"/>
            <w:rPr>
              <w:rFonts w:asciiTheme="minorHAnsi" w:eastAsiaTheme="minorEastAsia" w:hAnsiTheme="minorHAnsi"/>
              <w:noProof/>
              <w:sz w:val="22"/>
              <w:lang w:eastAsia="hr-HR"/>
            </w:rPr>
          </w:pPr>
          <w:hyperlink w:anchor="_Toc209693225" w:history="1">
            <w:r w:rsidR="005D0BA1" w:rsidRPr="00C615F0">
              <w:rPr>
                <w:rStyle w:val="Hiperveza"/>
                <w:rFonts w:eastAsia="Times New Roman" w:cs="Times New Roman"/>
                <w:noProof/>
                <w:lang w:eastAsia="hr-HR"/>
              </w:rPr>
              <w:t>6.</w:t>
            </w:r>
            <w:r w:rsidR="005D0BA1">
              <w:rPr>
                <w:rFonts w:asciiTheme="minorHAnsi" w:eastAsiaTheme="minorEastAsia" w:hAnsiTheme="minorHAnsi"/>
                <w:noProof/>
                <w:sz w:val="22"/>
                <w:lang w:eastAsia="hr-HR"/>
              </w:rPr>
              <w:tab/>
            </w:r>
            <w:r w:rsidR="005D0BA1" w:rsidRPr="00C615F0">
              <w:rPr>
                <w:rStyle w:val="Hiperveza"/>
                <w:rFonts w:eastAsia="Times New Roman" w:cs="Times New Roman"/>
                <w:noProof/>
                <w:lang w:eastAsia="hr-HR"/>
              </w:rPr>
              <w:t>Suradnja s roditeljima</w:t>
            </w:r>
            <w:r w:rsidR="005D0BA1">
              <w:rPr>
                <w:noProof/>
                <w:webHidden/>
              </w:rPr>
              <w:tab/>
            </w:r>
            <w:r w:rsidR="005D0BA1">
              <w:rPr>
                <w:noProof/>
                <w:webHidden/>
              </w:rPr>
              <w:fldChar w:fldCharType="begin"/>
            </w:r>
            <w:r w:rsidR="005D0BA1">
              <w:rPr>
                <w:noProof/>
                <w:webHidden/>
              </w:rPr>
              <w:instrText xml:space="preserve"> PAGEREF _Toc209693225 \h </w:instrText>
            </w:r>
            <w:r w:rsidR="005D0BA1">
              <w:rPr>
                <w:noProof/>
                <w:webHidden/>
              </w:rPr>
            </w:r>
            <w:r w:rsidR="005D0BA1">
              <w:rPr>
                <w:noProof/>
                <w:webHidden/>
              </w:rPr>
              <w:fldChar w:fldCharType="separate"/>
            </w:r>
            <w:r w:rsidR="005D0BA1">
              <w:rPr>
                <w:noProof/>
                <w:webHidden/>
              </w:rPr>
              <w:t>22</w:t>
            </w:r>
            <w:r w:rsidR="005D0BA1">
              <w:rPr>
                <w:noProof/>
                <w:webHidden/>
              </w:rPr>
              <w:fldChar w:fldCharType="end"/>
            </w:r>
          </w:hyperlink>
        </w:p>
        <w:p w14:paraId="363CA1A0" w14:textId="77777777" w:rsidR="005D0BA1" w:rsidRDefault="005E03E3">
          <w:pPr>
            <w:pStyle w:val="Sadraj1"/>
            <w:rPr>
              <w:rFonts w:asciiTheme="minorHAnsi" w:eastAsiaTheme="minorEastAsia" w:hAnsiTheme="minorHAnsi"/>
              <w:noProof/>
              <w:sz w:val="22"/>
              <w:lang w:eastAsia="hr-HR"/>
            </w:rPr>
          </w:pPr>
          <w:hyperlink w:anchor="_Toc209693226" w:history="1">
            <w:r w:rsidR="005D0BA1" w:rsidRPr="00C615F0">
              <w:rPr>
                <w:rStyle w:val="Hiperveza"/>
                <w:rFonts w:eastAsia="Times New Roman" w:cs="Times New Roman"/>
                <w:noProof/>
                <w:lang w:eastAsia="hr-HR"/>
              </w:rPr>
              <w:t>7.</w:t>
            </w:r>
            <w:r w:rsidR="005D0BA1">
              <w:rPr>
                <w:rFonts w:asciiTheme="minorHAnsi" w:eastAsiaTheme="minorEastAsia" w:hAnsiTheme="minorHAnsi"/>
                <w:noProof/>
                <w:sz w:val="22"/>
                <w:lang w:eastAsia="hr-HR"/>
              </w:rPr>
              <w:tab/>
            </w:r>
            <w:r w:rsidR="005D0BA1" w:rsidRPr="00C615F0">
              <w:rPr>
                <w:rStyle w:val="Hiperveza"/>
                <w:rFonts w:eastAsia="Times New Roman" w:cs="Times New Roman"/>
                <w:noProof/>
                <w:lang w:eastAsia="hr-HR"/>
              </w:rPr>
              <w:t>Suradnja s društvenom zajednicom</w:t>
            </w:r>
            <w:r w:rsidR="005D0BA1">
              <w:rPr>
                <w:noProof/>
                <w:webHidden/>
              </w:rPr>
              <w:tab/>
            </w:r>
            <w:r w:rsidR="005D0BA1">
              <w:rPr>
                <w:noProof/>
                <w:webHidden/>
              </w:rPr>
              <w:fldChar w:fldCharType="begin"/>
            </w:r>
            <w:r w:rsidR="005D0BA1">
              <w:rPr>
                <w:noProof/>
                <w:webHidden/>
              </w:rPr>
              <w:instrText xml:space="preserve"> PAGEREF _Toc209693226 \h </w:instrText>
            </w:r>
            <w:r w:rsidR="005D0BA1">
              <w:rPr>
                <w:noProof/>
                <w:webHidden/>
              </w:rPr>
            </w:r>
            <w:r w:rsidR="005D0BA1">
              <w:rPr>
                <w:noProof/>
                <w:webHidden/>
              </w:rPr>
              <w:fldChar w:fldCharType="separate"/>
            </w:r>
            <w:r w:rsidR="005D0BA1">
              <w:rPr>
                <w:noProof/>
                <w:webHidden/>
              </w:rPr>
              <w:t>24</w:t>
            </w:r>
            <w:r w:rsidR="005D0BA1">
              <w:rPr>
                <w:noProof/>
                <w:webHidden/>
              </w:rPr>
              <w:fldChar w:fldCharType="end"/>
            </w:r>
          </w:hyperlink>
        </w:p>
        <w:p w14:paraId="4F113C49" w14:textId="77777777" w:rsidR="005D0BA1" w:rsidRDefault="005E03E3">
          <w:pPr>
            <w:pStyle w:val="Sadraj1"/>
            <w:rPr>
              <w:rFonts w:asciiTheme="minorHAnsi" w:eastAsiaTheme="minorEastAsia" w:hAnsiTheme="minorHAnsi"/>
              <w:noProof/>
              <w:sz w:val="22"/>
              <w:lang w:eastAsia="hr-HR"/>
            </w:rPr>
          </w:pPr>
          <w:hyperlink w:anchor="_Toc209693227" w:history="1">
            <w:r w:rsidR="005D0BA1" w:rsidRPr="00C615F0">
              <w:rPr>
                <w:rStyle w:val="Hiperveza"/>
                <w:rFonts w:cs="Times New Roman"/>
                <w:noProof/>
                <w:lang w:eastAsia="hr-HR"/>
              </w:rPr>
              <w:t>8.</w:t>
            </w:r>
            <w:r w:rsidR="005D0BA1">
              <w:rPr>
                <w:rFonts w:asciiTheme="minorHAnsi" w:eastAsiaTheme="minorEastAsia" w:hAnsiTheme="minorHAnsi"/>
                <w:noProof/>
                <w:sz w:val="22"/>
                <w:lang w:eastAsia="hr-HR"/>
              </w:rPr>
              <w:tab/>
            </w:r>
            <w:r w:rsidR="005D0BA1" w:rsidRPr="00C615F0">
              <w:rPr>
                <w:rStyle w:val="Hiperveza"/>
                <w:rFonts w:cs="Times New Roman"/>
                <w:noProof/>
                <w:lang w:eastAsia="hr-HR"/>
              </w:rPr>
              <w:t>Izvješća ravnateljice, stručnih suradnika i zdravstvene voditeljice</w:t>
            </w:r>
            <w:r w:rsidR="005D0BA1">
              <w:rPr>
                <w:noProof/>
                <w:webHidden/>
              </w:rPr>
              <w:tab/>
            </w:r>
            <w:r w:rsidR="005D0BA1">
              <w:rPr>
                <w:noProof/>
                <w:webHidden/>
              </w:rPr>
              <w:fldChar w:fldCharType="begin"/>
            </w:r>
            <w:r w:rsidR="005D0BA1">
              <w:rPr>
                <w:noProof/>
                <w:webHidden/>
              </w:rPr>
              <w:instrText xml:space="preserve"> PAGEREF _Toc209693227 \h </w:instrText>
            </w:r>
            <w:r w:rsidR="005D0BA1">
              <w:rPr>
                <w:noProof/>
                <w:webHidden/>
              </w:rPr>
            </w:r>
            <w:r w:rsidR="005D0BA1">
              <w:rPr>
                <w:noProof/>
                <w:webHidden/>
              </w:rPr>
              <w:fldChar w:fldCharType="separate"/>
            </w:r>
            <w:r w:rsidR="005D0BA1">
              <w:rPr>
                <w:noProof/>
                <w:webHidden/>
              </w:rPr>
              <w:t>25</w:t>
            </w:r>
            <w:r w:rsidR="005D0BA1">
              <w:rPr>
                <w:noProof/>
                <w:webHidden/>
              </w:rPr>
              <w:fldChar w:fldCharType="end"/>
            </w:r>
          </w:hyperlink>
        </w:p>
        <w:p w14:paraId="63428918" w14:textId="77777777" w:rsidR="005D0BA1" w:rsidRDefault="005E03E3">
          <w:pPr>
            <w:pStyle w:val="Sadraj2"/>
            <w:rPr>
              <w:rFonts w:asciiTheme="minorHAnsi" w:eastAsiaTheme="minorEastAsia" w:hAnsiTheme="minorHAnsi"/>
              <w:noProof/>
              <w:sz w:val="22"/>
              <w:lang w:eastAsia="hr-HR"/>
            </w:rPr>
          </w:pPr>
          <w:hyperlink w:anchor="_Toc209693235" w:history="1">
            <w:r w:rsidR="005D0BA1" w:rsidRPr="00C615F0">
              <w:rPr>
                <w:rStyle w:val="Hiperveza"/>
                <w:noProof/>
                <w:lang w:eastAsia="hr-HR"/>
              </w:rPr>
              <w:t>8.1.</w:t>
            </w:r>
            <w:r w:rsidR="005D0BA1">
              <w:rPr>
                <w:rFonts w:asciiTheme="minorHAnsi" w:eastAsiaTheme="minorEastAsia" w:hAnsiTheme="minorHAnsi"/>
                <w:noProof/>
                <w:sz w:val="22"/>
                <w:lang w:eastAsia="hr-HR"/>
              </w:rPr>
              <w:tab/>
            </w:r>
            <w:r w:rsidR="005D0BA1" w:rsidRPr="00C615F0">
              <w:rPr>
                <w:rStyle w:val="Hiperveza"/>
                <w:noProof/>
                <w:lang w:eastAsia="hr-HR"/>
              </w:rPr>
              <w:t>Realizacija programa rada ravnateljice</w:t>
            </w:r>
            <w:r w:rsidR="005D0BA1">
              <w:rPr>
                <w:noProof/>
                <w:webHidden/>
              </w:rPr>
              <w:tab/>
            </w:r>
            <w:r w:rsidR="005D0BA1">
              <w:rPr>
                <w:noProof/>
                <w:webHidden/>
              </w:rPr>
              <w:fldChar w:fldCharType="begin"/>
            </w:r>
            <w:r w:rsidR="005D0BA1">
              <w:rPr>
                <w:noProof/>
                <w:webHidden/>
              </w:rPr>
              <w:instrText xml:space="preserve"> PAGEREF _Toc209693235 \h </w:instrText>
            </w:r>
            <w:r w:rsidR="005D0BA1">
              <w:rPr>
                <w:noProof/>
                <w:webHidden/>
              </w:rPr>
            </w:r>
            <w:r w:rsidR="005D0BA1">
              <w:rPr>
                <w:noProof/>
                <w:webHidden/>
              </w:rPr>
              <w:fldChar w:fldCharType="separate"/>
            </w:r>
            <w:r w:rsidR="005D0BA1">
              <w:rPr>
                <w:noProof/>
                <w:webHidden/>
              </w:rPr>
              <w:t>25</w:t>
            </w:r>
            <w:r w:rsidR="005D0BA1">
              <w:rPr>
                <w:noProof/>
                <w:webHidden/>
              </w:rPr>
              <w:fldChar w:fldCharType="end"/>
            </w:r>
          </w:hyperlink>
        </w:p>
        <w:p w14:paraId="2A135076" w14:textId="36A4D82B" w:rsidR="005D0BA1" w:rsidRDefault="005E03E3">
          <w:pPr>
            <w:pStyle w:val="Sadraj2"/>
            <w:rPr>
              <w:rFonts w:asciiTheme="minorHAnsi" w:eastAsiaTheme="minorEastAsia" w:hAnsiTheme="minorHAnsi"/>
              <w:noProof/>
              <w:sz w:val="22"/>
              <w:lang w:eastAsia="hr-HR"/>
            </w:rPr>
          </w:pPr>
          <w:hyperlink w:anchor="_Toc209693237" w:history="1">
            <w:r w:rsidR="002B3DFE">
              <w:rPr>
                <w:rStyle w:val="Hiperveza"/>
                <w:noProof/>
              </w:rPr>
              <w:t>8.2</w:t>
            </w:r>
            <w:r w:rsidR="005D0BA1" w:rsidRPr="00C615F0">
              <w:rPr>
                <w:rStyle w:val="Hiperveza"/>
                <w:noProof/>
              </w:rPr>
              <w:t>.</w:t>
            </w:r>
            <w:r w:rsidR="005D0BA1">
              <w:rPr>
                <w:rFonts w:asciiTheme="minorHAnsi" w:eastAsiaTheme="minorEastAsia" w:hAnsiTheme="minorHAnsi"/>
                <w:noProof/>
                <w:sz w:val="22"/>
                <w:lang w:eastAsia="hr-HR"/>
              </w:rPr>
              <w:tab/>
            </w:r>
            <w:r w:rsidR="005D0BA1" w:rsidRPr="00C615F0">
              <w:rPr>
                <w:rStyle w:val="Hiperveza"/>
                <w:noProof/>
              </w:rPr>
              <w:t>Realizacija programa rada stručne suradnice psihologinje</w:t>
            </w:r>
            <w:r w:rsidR="005D0BA1">
              <w:rPr>
                <w:noProof/>
                <w:webHidden/>
              </w:rPr>
              <w:tab/>
            </w:r>
            <w:r w:rsidR="005D0BA1">
              <w:rPr>
                <w:noProof/>
                <w:webHidden/>
              </w:rPr>
              <w:fldChar w:fldCharType="begin"/>
            </w:r>
            <w:r w:rsidR="005D0BA1">
              <w:rPr>
                <w:noProof/>
                <w:webHidden/>
              </w:rPr>
              <w:instrText xml:space="preserve"> PAGEREF _Toc209693237 \h </w:instrText>
            </w:r>
            <w:r w:rsidR="005D0BA1">
              <w:rPr>
                <w:noProof/>
                <w:webHidden/>
              </w:rPr>
            </w:r>
            <w:r w:rsidR="005D0BA1">
              <w:rPr>
                <w:noProof/>
                <w:webHidden/>
              </w:rPr>
              <w:fldChar w:fldCharType="separate"/>
            </w:r>
            <w:r w:rsidR="005D0BA1">
              <w:rPr>
                <w:noProof/>
                <w:webHidden/>
              </w:rPr>
              <w:t>30</w:t>
            </w:r>
            <w:r w:rsidR="005D0BA1">
              <w:rPr>
                <w:noProof/>
                <w:webHidden/>
              </w:rPr>
              <w:fldChar w:fldCharType="end"/>
            </w:r>
          </w:hyperlink>
        </w:p>
        <w:p w14:paraId="42029782" w14:textId="0021585E" w:rsidR="005D0BA1" w:rsidRDefault="005E03E3">
          <w:pPr>
            <w:pStyle w:val="Sadraj2"/>
            <w:rPr>
              <w:rFonts w:asciiTheme="minorHAnsi" w:eastAsiaTheme="minorEastAsia" w:hAnsiTheme="minorHAnsi"/>
              <w:noProof/>
              <w:sz w:val="22"/>
              <w:lang w:eastAsia="hr-HR"/>
            </w:rPr>
          </w:pPr>
          <w:hyperlink w:anchor="_Toc209693238" w:history="1">
            <w:r w:rsidR="002B3DFE">
              <w:rPr>
                <w:rStyle w:val="Hiperveza"/>
                <w:noProof/>
              </w:rPr>
              <w:t>8.3</w:t>
            </w:r>
            <w:r w:rsidR="005D0BA1" w:rsidRPr="00C615F0">
              <w:rPr>
                <w:rStyle w:val="Hiperveza"/>
                <w:noProof/>
              </w:rPr>
              <w:t>.</w:t>
            </w:r>
            <w:r w:rsidR="005D0BA1">
              <w:rPr>
                <w:rFonts w:asciiTheme="minorHAnsi" w:eastAsiaTheme="minorEastAsia" w:hAnsiTheme="minorHAnsi"/>
                <w:noProof/>
                <w:sz w:val="22"/>
                <w:lang w:eastAsia="hr-HR"/>
              </w:rPr>
              <w:tab/>
            </w:r>
            <w:r w:rsidR="005D0BA1" w:rsidRPr="00C615F0">
              <w:rPr>
                <w:rStyle w:val="Hiperveza"/>
                <w:noProof/>
              </w:rPr>
              <w:t>Realizacija programa rada zdravstvene voditeljice</w:t>
            </w:r>
            <w:r w:rsidR="005D0BA1">
              <w:rPr>
                <w:noProof/>
                <w:webHidden/>
              </w:rPr>
              <w:tab/>
            </w:r>
            <w:r w:rsidR="005D0BA1">
              <w:rPr>
                <w:noProof/>
                <w:webHidden/>
              </w:rPr>
              <w:fldChar w:fldCharType="begin"/>
            </w:r>
            <w:r w:rsidR="005D0BA1">
              <w:rPr>
                <w:noProof/>
                <w:webHidden/>
              </w:rPr>
              <w:instrText xml:space="preserve"> PAGEREF _Toc209693238 \h </w:instrText>
            </w:r>
            <w:r w:rsidR="005D0BA1">
              <w:rPr>
                <w:noProof/>
                <w:webHidden/>
              </w:rPr>
            </w:r>
            <w:r w:rsidR="005D0BA1">
              <w:rPr>
                <w:noProof/>
                <w:webHidden/>
              </w:rPr>
              <w:fldChar w:fldCharType="separate"/>
            </w:r>
            <w:r w:rsidR="005D0BA1">
              <w:rPr>
                <w:noProof/>
                <w:webHidden/>
              </w:rPr>
              <w:t>34</w:t>
            </w:r>
            <w:r w:rsidR="005D0BA1">
              <w:rPr>
                <w:noProof/>
                <w:webHidden/>
              </w:rPr>
              <w:fldChar w:fldCharType="end"/>
            </w:r>
          </w:hyperlink>
        </w:p>
        <w:p w14:paraId="7FA06AE3" w14:textId="77777777" w:rsidR="00545F82" w:rsidRPr="008E1DAF" w:rsidRDefault="00545F82" w:rsidP="00932DE9">
          <w:pPr>
            <w:spacing w:line="360" w:lineRule="auto"/>
            <w:jc w:val="both"/>
            <w:rPr>
              <w:rFonts w:cs="Times New Roman"/>
              <w:szCs w:val="24"/>
            </w:rPr>
          </w:pPr>
          <w:r w:rsidRPr="008E1DAF">
            <w:rPr>
              <w:rFonts w:cs="Times New Roman"/>
              <w:b/>
              <w:bCs/>
              <w:szCs w:val="24"/>
            </w:rPr>
            <w:fldChar w:fldCharType="end"/>
          </w:r>
        </w:p>
      </w:sdtContent>
    </w:sdt>
    <w:p w14:paraId="48318458" w14:textId="77777777" w:rsidR="00405E6B" w:rsidRPr="008E1DAF" w:rsidRDefault="00405E6B" w:rsidP="00932DE9">
      <w:pPr>
        <w:spacing w:line="360" w:lineRule="auto"/>
        <w:jc w:val="both"/>
        <w:rPr>
          <w:rFonts w:cs="Times New Roman"/>
          <w:szCs w:val="24"/>
        </w:rPr>
      </w:pPr>
    </w:p>
    <w:p w14:paraId="0B31B587" w14:textId="77777777" w:rsidR="002617D0" w:rsidRPr="008E1DAF" w:rsidRDefault="002617D0" w:rsidP="00932DE9">
      <w:pPr>
        <w:spacing w:line="360" w:lineRule="auto"/>
        <w:jc w:val="both"/>
        <w:rPr>
          <w:rFonts w:cs="Times New Roman"/>
          <w:szCs w:val="24"/>
        </w:rPr>
      </w:pPr>
    </w:p>
    <w:p w14:paraId="3203EA3C" w14:textId="77777777" w:rsidR="00594F94" w:rsidRPr="008E1DAF" w:rsidRDefault="00594F94" w:rsidP="00932DE9">
      <w:pPr>
        <w:spacing w:after="160" w:line="360" w:lineRule="auto"/>
        <w:jc w:val="both"/>
        <w:rPr>
          <w:rFonts w:eastAsia="Times New Roman" w:cs="Times New Roman"/>
          <w:szCs w:val="24"/>
          <w:lang w:eastAsia="hr-HR"/>
        </w:rPr>
      </w:pPr>
    </w:p>
    <w:p w14:paraId="5B3DDB6F" w14:textId="77777777" w:rsidR="00594F94" w:rsidRPr="008E1DAF" w:rsidRDefault="00594F94" w:rsidP="00932DE9">
      <w:pPr>
        <w:spacing w:after="160" w:line="360" w:lineRule="auto"/>
        <w:jc w:val="both"/>
        <w:rPr>
          <w:rFonts w:eastAsia="Times New Roman" w:cs="Times New Roman"/>
          <w:szCs w:val="24"/>
          <w:lang w:eastAsia="hr-HR"/>
        </w:rPr>
      </w:pPr>
    </w:p>
    <w:p w14:paraId="00F8EAB1" w14:textId="77777777" w:rsidR="00832E43" w:rsidRPr="008E1DAF" w:rsidRDefault="00832E43" w:rsidP="00932DE9">
      <w:pPr>
        <w:spacing w:after="160" w:line="360" w:lineRule="auto"/>
        <w:jc w:val="both"/>
        <w:rPr>
          <w:rFonts w:eastAsia="Times New Roman" w:cs="Times New Roman"/>
          <w:szCs w:val="24"/>
          <w:lang w:eastAsia="hr-HR"/>
        </w:rPr>
      </w:pPr>
    </w:p>
    <w:p w14:paraId="685039AD" w14:textId="77777777" w:rsidR="00832E43" w:rsidRPr="008E1DAF" w:rsidRDefault="00832E43" w:rsidP="00932DE9">
      <w:pPr>
        <w:spacing w:after="160" w:line="360" w:lineRule="auto"/>
        <w:jc w:val="both"/>
        <w:rPr>
          <w:rFonts w:eastAsia="Times New Roman" w:cs="Times New Roman"/>
          <w:szCs w:val="24"/>
          <w:lang w:eastAsia="hr-HR"/>
        </w:rPr>
      </w:pPr>
    </w:p>
    <w:p w14:paraId="68C19696" w14:textId="77777777" w:rsidR="00832E43" w:rsidRPr="008E1DAF" w:rsidRDefault="00832E43" w:rsidP="00932DE9">
      <w:pPr>
        <w:spacing w:after="160" w:line="360" w:lineRule="auto"/>
        <w:jc w:val="both"/>
        <w:rPr>
          <w:rFonts w:eastAsia="Times New Roman" w:cs="Times New Roman"/>
          <w:szCs w:val="24"/>
          <w:lang w:eastAsia="hr-HR"/>
        </w:rPr>
      </w:pPr>
    </w:p>
    <w:p w14:paraId="024C88DF" w14:textId="77777777" w:rsidR="00342256" w:rsidRPr="008E1DAF" w:rsidRDefault="00342256" w:rsidP="00932DE9">
      <w:pPr>
        <w:pStyle w:val="Odlomakpopisa"/>
        <w:spacing w:after="160" w:line="360" w:lineRule="auto"/>
        <w:ind w:left="0"/>
        <w:contextualSpacing w:val="0"/>
        <w:jc w:val="both"/>
        <w:rPr>
          <w:rFonts w:eastAsia="Times New Roman" w:cs="Times New Roman"/>
          <w:szCs w:val="24"/>
          <w:lang w:eastAsia="hr-HR"/>
        </w:rPr>
      </w:pPr>
    </w:p>
    <w:p w14:paraId="4D2B758E" w14:textId="31A3452C" w:rsidR="00594F94" w:rsidRPr="008E1DAF" w:rsidRDefault="00594F94" w:rsidP="002753EE">
      <w:pPr>
        <w:pStyle w:val="Naslov1"/>
        <w:numPr>
          <w:ilvl w:val="0"/>
          <w:numId w:val="14"/>
        </w:numPr>
        <w:spacing w:line="360" w:lineRule="auto"/>
        <w:jc w:val="both"/>
        <w:rPr>
          <w:rFonts w:ascii="Times New Roman" w:eastAsia="Times New Roman" w:hAnsi="Times New Roman" w:cs="Times New Roman"/>
          <w:color w:val="auto"/>
          <w:sz w:val="24"/>
          <w:szCs w:val="24"/>
          <w:lang w:eastAsia="hr-HR"/>
        </w:rPr>
      </w:pPr>
      <w:bookmarkStart w:id="0" w:name="_Toc209693197"/>
      <w:r w:rsidRPr="008E1DAF">
        <w:rPr>
          <w:rFonts w:ascii="Times New Roman" w:eastAsia="Times New Roman" w:hAnsi="Times New Roman" w:cs="Times New Roman"/>
          <w:color w:val="auto"/>
          <w:sz w:val="24"/>
          <w:szCs w:val="24"/>
          <w:lang w:eastAsia="hr-HR"/>
        </w:rPr>
        <w:lastRenderedPageBreak/>
        <w:t>Ustrojstvo rada</w:t>
      </w:r>
      <w:bookmarkEnd w:id="0"/>
    </w:p>
    <w:p w14:paraId="4C5D5C99" w14:textId="77777777" w:rsidR="0079200C" w:rsidRPr="008E1DAF" w:rsidRDefault="0079200C" w:rsidP="00932DE9">
      <w:pPr>
        <w:spacing w:line="360" w:lineRule="auto"/>
        <w:jc w:val="both"/>
        <w:rPr>
          <w:rFonts w:cs="Times New Roman"/>
          <w:szCs w:val="24"/>
          <w:lang w:eastAsia="hr-HR"/>
        </w:rPr>
      </w:pPr>
    </w:p>
    <w:p w14:paraId="17499851" w14:textId="562A8C55" w:rsidR="002617D0" w:rsidRPr="008E1DAF" w:rsidRDefault="0079200C" w:rsidP="00932DE9">
      <w:pPr>
        <w:spacing w:after="0" w:line="360" w:lineRule="auto"/>
        <w:ind w:firstLine="360"/>
        <w:jc w:val="both"/>
        <w:rPr>
          <w:rFonts w:cs="Times New Roman"/>
          <w:szCs w:val="24"/>
        </w:rPr>
      </w:pPr>
      <w:r w:rsidRPr="008E1DAF">
        <w:rPr>
          <w:rFonts w:cs="Times New Roman"/>
          <w:szCs w:val="24"/>
        </w:rPr>
        <w:t xml:space="preserve">Dječji vrtić Zeko javna je ustanova u kojoj se provodi njega, odgoj, obrazovanje i zaštita </w:t>
      </w:r>
      <w:r w:rsidR="005D463D" w:rsidRPr="008E1DAF">
        <w:rPr>
          <w:rFonts w:cs="Times New Roman"/>
          <w:szCs w:val="24"/>
        </w:rPr>
        <w:t xml:space="preserve">djece rane i predškolske dobi. </w:t>
      </w:r>
    </w:p>
    <w:p w14:paraId="7D6509BA" w14:textId="75B77D1D" w:rsidR="00594F94" w:rsidRPr="008E1DAF" w:rsidRDefault="002617D0"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Tijekom pedagoške godine 202</w:t>
      </w:r>
      <w:r w:rsidR="000A7893">
        <w:rPr>
          <w:rFonts w:eastAsia="Times New Roman" w:cs="Times New Roman"/>
          <w:szCs w:val="24"/>
          <w:lang w:eastAsia="hr-HR"/>
        </w:rPr>
        <w:t>5</w:t>
      </w:r>
      <w:r w:rsidRPr="008E1DAF">
        <w:rPr>
          <w:rFonts w:eastAsia="Times New Roman" w:cs="Times New Roman"/>
          <w:szCs w:val="24"/>
          <w:lang w:eastAsia="hr-HR"/>
        </w:rPr>
        <w:t>./202</w:t>
      </w:r>
      <w:r w:rsidR="000A7893">
        <w:rPr>
          <w:rFonts w:eastAsia="Times New Roman" w:cs="Times New Roman"/>
          <w:szCs w:val="24"/>
          <w:lang w:eastAsia="hr-HR"/>
        </w:rPr>
        <w:t>6</w:t>
      </w:r>
      <w:r w:rsidR="00594F94" w:rsidRPr="008E1DAF">
        <w:rPr>
          <w:rFonts w:eastAsia="Times New Roman" w:cs="Times New Roman"/>
          <w:szCs w:val="24"/>
          <w:lang w:eastAsia="hr-HR"/>
        </w:rPr>
        <w:t>. realizirani su sljedeći programi:</w:t>
      </w:r>
    </w:p>
    <w:p w14:paraId="28332E84" w14:textId="7B1ABF3E" w:rsidR="00DD437B" w:rsidRPr="008E1DAF" w:rsidRDefault="00594F94" w:rsidP="00932DE9">
      <w:pPr>
        <w:pStyle w:val="Odlomakpopisa"/>
        <w:numPr>
          <w:ilvl w:val="0"/>
          <w:numId w:val="3"/>
        </w:numPr>
        <w:suppressAutoHyphens/>
        <w:spacing w:after="160" w:line="360" w:lineRule="auto"/>
        <w:jc w:val="both"/>
        <w:rPr>
          <w:rFonts w:eastAsia="Lucida Sans Unicode" w:cs="Times New Roman"/>
          <w:kern w:val="1"/>
          <w:szCs w:val="24"/>
          <w:lang w:val="pl-PL"/>
        </w:rPr>
      </w:pPr>
      <w:r w:rsidRPr="008E1DAF">
        <w:rPr>
          <w:rFonts w:eastAsia="Lucida Sans Unicode" w:cs="Times New Roman"/>
          <w:kern w:val="1"/>
          <w:szCs w:val="24"/>
          <w:lang w:val="pl-PL"/>
        </w:rPr>
        <w:t>Redoviti</w:t>
      </w:r>
      <w:r w:rsidR="004465D6" w:rsidRPr="008E1DAF">
        <w:rPr>
          <w:rFonts w:eastAsia="Lucida Sans Unicode" w:cs="Times New Roman"/>
          <w:kern w:val="1"/>
          <w:szCs w:val="24"/>
          <w:lang w:val="pl-PL"/>
        </w:rPr>
        <w:t xml:space="preserve"> cjelodnevni</w:t>
      </w:r>
      <w:r w:rsidRPr="008E1DAF">
        <w:rPr>
          <w:rFonts w:eastAsia="Lucida Sans Unicode" w:cs="Times New Roman"/>
          <w:kern w:val="1"/>
          <w:szCs w:val="24"/>
          <w:lang w:val="pl-PL"/>
        </w:rPr>
        <w:t xml:space="preserve"> progr</w:t>
      </w:r>
      <w:r w:rsidR="0042690E" w:rsidRPr="008E1DAF">
        <w:rPr>
          <w:rFonts w:eastAsia="Lucida Sans Unicode" w:cs="Times New Roman"/>
          <w:kern w:val="1"/>
          <w:szCs w:val="24"/>
          <w:lang w:val="pl-PL"/>
        </w:rPr>
        <w:t>am u trajanju od</w:t>
      </w:r>
      <w:r w:rsidR="004465D6" w:rsidRPr="008E1DAF">
        <w:rPr>
          <w:rFonts w:eastAsia="Lucida Sans Unicode" w:cs="Times New Roman"/>
          <w:kern w:val="1"/>
          <w:szCs w:val="24"/>
          <w:lang w:val="pl-PL"/>
        </w:rPr>
        <w:t xml:space="preserve"> 7 do</w:t>
      </w:r>
      <w:r w:rsidR="0042690E" w:rsidRPr="008E1DAF">
        <w:rPr>
          <w:rFonts w:eastAsia="Lucida Sans Unicode" w:cs="Times New Roman"/>
          <w:kern w:val="1"/>
          <w:szCs w:val="24"/>
          <w:lang w:val="pl-PL"/>
        </w:rPr>
        <w:t xml:space="preserve"> 10 sati dnevno</w:t>
      </w:r>
    </w:p>
    <w:p w14:paraId="03AEC4C1" w14:textId="4D87B72E" w:rsidR="004465D6" w:rsidRPr="008E1DAF" w:rsidRDefault="004465D6" w:rsidP="00932DE9">
      <w:pPr>
        <w:pStyle w:val="Odlomakpopisa"/>
        <w:numPr>
          <w:ilvl w:val="0"/>
          <w:numId w:val="3"/>
        </w:numPr>
        <w:suppressAutoHyphens/>
        <w:spacing w:after="160" w:line="360" w:lineRule="auto"/>
        <w:jc w:val="both"/>
        <w:rPr>
          <w:rFonts w:eastAsia="Lucida Sans Unicode" w:cs="Times New Roman"/>
          <w:kern w:val="1"/>
          <w:szCs w:val="24"/>
          <w:lang w:val="pl-PL"/>
        </w:rPr>
      </w:pPr>
      <w:r w:rsidRPr="008E1DAF">
        <w:rPr>
          <w:rFonts w:eastAsia="Lucida Sans Unicode" w:cs="Times New Roman"/>
          <w:kern w:val="1"/>
          <w:szCs w:val="24"/>
          <w:lang w:val="pl-PL"/>
        </w:rPr>
        <w:t>Redoviti poludnevni program u trajanju od 4 do 6 sati dnevno</w:t>
      </w:r>
    </w:p>
    <w:p w14:paraId="4E8C40DD" w14:textId="1CA9AA39" w:rsidR="00DD437B" w:rsidRPr="008E1DAF" w:rsidRDefault="0042690E" w:rsidP="00932DE9">
      <w:pPr>
        <w:pStyle w:val="Odlomakpopisa"/>
        <w:numPr>
          <w:ilvl w:val="0"/>
          <w:numId w:val="3"/>
        </w:numPr>
        <w:suppressAutoHyphens/>
        <w:spacing w:after="160" w:line="360" w:lineRule="auto"/>
        <w:jc w:val="both"/>
        <w:rPr>
          <w:rFonts w:eastAsia="Lucida Sans Unicode" w:cs="Times New Roman"/>
          <w:kern w:val="1"/>
          <w:szCs w:val="24"/>
          <w:lang w:val="pl-PL"/>
        </w:rPr>
      </w:pPr>
      <w:r w:rsidRPr="008E1DAF">
        <w:rPr>
          <w:rFonts w:eastAsia="Lucida Sans Unicode" w:cs="Times New Roman"/>
          <w:kern w:val="1"/>
          <w:szCs w:val="24"/>
          <w:lang w:val="pl-PL"/>
        </w:rPr>
        <w:t xml:space="preserve">Program </w:t>
      </w:r>
      <w:r w:rsidR="001A688D" w:rsidRPr="008E1DAF">
        <w:rPr>
          <w:rFonts w:eastAsia="Lucida Sans Unicode" w:cs="Times New Roman"/>
          <w:kern w:val="1"/>
          <w:szCs w:val="24"/>
          <w:lang w:val="pl-PL"/>
        </w:rPr>
        <w:t>javnih potreba - predškola</w:t>
      </w:r>
    </w:p>
    <w:p w14:paraId="350EB001" w14:textId="70B5CFF1" w:rsidR="000A7893" w:rsidRDefault="001E018A" w:rsidP="000A7893">
      <w:pPr>
        <w:spacing w:after="0" w:line="360" w:lineRule="auto"/>
        <w:rPr>
          <w:rFonts w:cs="Times New Roman"/>
          <w:szCs w:val="24"/>
        </w:rPr>
      </w:pPr>
      <w:r w:rsidRPr="008E1DAF">
        <w:rPr>
          <w:rFonts w:eastAsia="Times New Roman" w:cs="Times New Roman"/>
          <w:szCs w:val="24"/>
          <w:lang w:eastAsia="hr-HR"/>
        </w:rPr>
        <w:t>Pedagoška godina 202</w:t>
      </w:r>
      <w:r w:rsidR="000A7893">
        <w:rPr>
          <w:rFonts w:eastAsia="Times New Roman" w:cs="Times New Roman"/>
          <w:szCs w:val="24"/>
          <w:lang w:eastAsia="hr-HR"/>
        </w:rPr>
        <w:t>5</w:t>
      </w:r>
      <w:r w:rsidRPr="008E1DAF">
        <w:rPr>
          <w:rFonts w:eastAsia="Times New Roman" w:cs="Times New Roman"/>
          <w:szCs w:val="24"/>
          <w:lang w:eastAsia="hr-HR"/>
        </w:rPr>
        <w:t>./202</w:t>
      </w:r>
      <w:r w:rsidR="000A7893">
        <w:rPr>
          <w:rFonts w:eastAsia="Times New Roman" w:cs="Times New Roman"/>
          <w:szCs w:val="24"/>
          <w:lang w:eastAsia="hr-HR"/>
        </w:rPr>
        <w:t>6</w:t>
      </w:r>
      <w:r w:rsidRPr="008E1DAF">
        <w:rPr>
          <w:rFonts w:eastAsia="Times New Roman" w:cs="Times New Roman"/>
          <w:szCs w:val="24"/>
          <w:lang w:eastAsia="hr-HR"/>
        </w:rPr>
        <w:t xml:space="preserve">. počela </w:t>
      </w:r>
      <w:r w:rsidR="001629DE" w:rsidRPr="008E1DAF">
        <w:rPr>
          <w:rFonts w:eastAsia="Times New Roman" w:cs="Times New Roman"/>
          <w:szCs w:val="24"/>
          <w:lang w:eastAsia="hr-HR"/>
        </w:rPr>
        <w:t xml:space="preserve">je </w:t>
      </w:r>
      <w:r w:rsidRPr="008E1DAF">
        <w:rPr>
          <w:rFonts w:eastAsia="Times New Roman" w:cs="Times New Roman"/>
          <w:szCs w:val="24"/>
          <w:lang w:eastAsia="hr-HR"/>
        </w:rPr>
        <w:t>1. rujna 202</w:t>
      </w:r>
      <w:r w:rsidR="000A7893">
        <w:rPr>
          <w:rFonts w:eastAsia="Times New Roman" w:cs="Times New Roman"/>
          <w:szCs w:val="24"/>
          <w:lang w:eastAsia="hr-HR"/>
        </w:rPr>
        <w:t>5</w:t>
      </w:r>
      <w:r w:rsidR="00594F94" w:rsidRPr="008E1DAF">
        <w:rPr>
          <w:rFonts w:eastAsia="Times New Roman" w:cs="Times New Roman"/>
          <w:szCs w:val="24"/>
          <w:lang w:eastAsia="hr-HR"/>
        </w:rPr>
        <w:t>.</w:t>
      </w:r>
      <w:r w:rsidR="001629DE" w:rsidRPr="008E1DAF">
        <w:rPr>
          <w:rFonts w:eastAsia="Times New Roman" w:cs="Times New Roman"/>
          <w:szCs w:val="24"/>
          <w:lang w:eastAsia="hr-HR"/>
        </w:rPr>
        <w:t>, završila</w:t>
      </w:r>
      <w:r w:rsidRPr="008E1DAF">
        <w:rPr>
          <w:rFonts w:eastAsia="Times New Roman" w:cs="Times New Roman"/>
          <w:szCs w:val="24"/>
          <w:lang w:eastAsia="hr-HR"/>
        </w:rPr>
        <w:t xml:space="preserve"> 31. kolovoza 202</w:t>
      </w:r>
      <w:r w:rsidR="000A7893">
        <w:rPr>
          <w:rFonts w:eastAsia="Times New Roman" w:cs="Times New Roman"/>
          <w:szCs w:val="24"/>
          <w:lang w:eastAsia="hr-HR"/>
        </w:rPr>
        <w:t>6</w:t>
      </w:r>
      <w:r w:rsidR="00594F94" w:rsidRPr="008E1DAF">
        <w:rPr>
          <w:rFonts w:eastAsia="Times New Roman" w:cs="Times New Roman"/>
          <w:szCs w:val="24"/>
          <w:lang w:eastAsia="hr-HR"/>
        </w:rPr>
        <w:t xml:space="preserve">. godine. </w:t>
      </w:r>
      <w:r w:rsidR="008A7BA8" w:rsidRPr="008E1DAF">
        <w:rPr>
          <w:rFonts w:eastAsia="Times New Roman" w:cs="Times New Roman"/>
          <w:szCs w:val="24"/>
          <w:lang w:eastAsia="hr-HR"/>
        </w:rPr>
        <w:t>Radno</w:t>
      </w:r>
      <w:r w:rsidR="000A7893">
        <w:rPr>
          <w:rFonts w:eastAsia="Times New Roman" w:cs="Times New Roman"/>
          <w:szCs w:val="24"/>
          <w:lang w:eastAsia="hr-HR"/>
        </w:rPr>
        <w:t xml:space="preserve"> vrijeme vrtića je od 6:00 do 19:00</w:t>
      </w:r>
      <w:r w:rsidR="0035175F" w:rsidRPr="008E1DAF">
        <w:rPr>
          <w:rFonts w:eastAsia="Times New Roman" w:cs="Times New Roman"/>
          <w:szCs w:val="24"/>
          <w:lang w:eastAsia="hr-HR"/>
        </w:rPr>
        <w:t xml:space="preserve"> sat</w:t>
      </w:r>
      <w:r w:rsidR="00063FCA" w:rsidRPr="008E1DAF">
        <w:rPr>
          <w:rFonts w:eastAsia="Times New Roman" w:cs="Times New Roman"/>
          <w:szCs w:val="24"/>
          <w:lang w:eastAsia="hr-HR"/>
        </w:rPr>
        <w:t>i</w:t>
      </w:r>
      <w:r w:rsidR="008A7BA8" w:rsidRPr="008E1DAF">
        <w:rPr>
          <w:rFonts w:eastAsia="Times New Roman" w:cs="Times New Roman"/>
          <w:szCs w:val="24"/>
          <w:lang w:eastAsia="hr-HR"/>
        </w:rPr>
        <w:t>, dok je radno vrijeme jaslica od 6:00 do 19:00 sati</w:t>
      </w:r>
      <w:r w:rsidR="00594F94" w:rsidRPr="008E1DAF">
        <w:rPr>
          <w:rFonts w:eastAsia="Times New Roman" w:cs="Times New Roman"/>
          <w:szCs w:val="24"/>
          <w:lang w:eastAsia="hr-HR"/>
        </w:rPr>
        <w:t xml:space="preserve">. </w:t>
      </w:r>
      <w:r w:rsidR="008A7BA8" w:rsidRPr="008E1DAF">
        <w:rPr>
          <w:rFonts w:eastAsia="Times New Roman" w:cs="Times New Roman"/>
          <w:szCs w:val="24"/>
          <w:lang w:eastAsia="hr-HR"/>
        </w:rPr>
        <w:t>Odgojno-obrazovni programi, odnosno neposredni</w:t>
      </w:r>
      <w:r w:rsidR="00594F94" w:rsidRPr="008E1DAF">
        <w:rPr>
          <w:rFonts w:eastAsia="Times New Roman" w:cs="Times New Roman"/>
          <w:szCs w:val="24"/>
          <w:lang w:eastAsia="hr-HR"/>
        </w:rPr>
        <w:t xml:space="preserve"> rad s djecom </w:t>
      </w:r>
      <w:r w:rsidR="001629DE" w:rsidRPr="008E1DAF">
        <w:rPr>
          <w:rFonts w:eastAsia="Times New Roman" w:cs="Times New Roman"/>
          <w:szCs w:val="24"/>
          <w:lang w:eastAsia="hr-HR"/>
        </w:rPr>
        <w:t>provodio</w:t>
      </w:r>
      <w:r w:rsidR="008A7BA8" w:rsidRPr="008E1DAF">
        <w:rPr>
          <w:rFonts w:eastAsia="Times New Roman" w:cs="Times New Roman"/>
          <w:szCs w:val="24"/>
          <w:lang w:eastAsia="hr-HR"/>
        </w:rPr>
        <w:t xml:space="preserve"> se</w:t>
      </w:r>
      <w:r w:rsidR="00594F94" w:rsidRPr="008E1DAF">
        <w:rPr>
          <w:rFonts w:eastAsia="Times New Roman" w:cs="Times New Roman"/>
          <w:szCs w:val="24"/>
          <w:lang w:eastAsia="hr-HR"/>
        </w:rPr>
        <w:t xml:space="preserve"> od </w:t>
      </w:r>
      <w:r w:rsidR="0042690E" w:rsidRPr="008E1DAF">
        <w:rPr>
          <w:rFonts w:eastAsia="Times New Roman" w:cs="Times New Roman"/>
          <w:szCs w:val="24"/>
          <w:lang w:eastAsia="hr-HR"/>
        </w:rPr>
        <w:t>6:00 do 17</w:t>
      </w:r>
      <w:r w:rsidR="00594F94" w:rsidRPr="008E1DAF">
        <w:rPr>
          <w:rFonts w:eastAsia="Times New Roman" w:cs="Times New Roman"/>
          <w:szCs w:val="24"/>
          <w:lang w:eastAsia="hr-HR"/>
        </w:rPr>
        <w:t xml:space="preserve">:00 </w:t>
      </w:r>
      <w:r w:rsidR="0035175F" w:rsidRPr="008E1DAF">
        <w:rPr>
          <w:rFonts w:eastAsia="Times New Roman" w:cs="Times New Roman"/>
          <w:szCs w:val="24"/>
          <w:lang w:eastAsia="hr-HR"/>
        </w:rPr>
        <w:t xml:space="preserve">sati </w:t>
      </w:r>
      <w:r w:rsidR="0042690E" w:rsidRPr="008E1DAF">
        <w:rPr>
          <w:rFonts w:eastAsia="Times New Roman" w:cs="Times New Roman"/>
          <w:szCs w:val="24"/>
          <w:lang w:eastAsia="hr-HR"/>
        </w:rPr>
        <w:t>u programu jaslica i vrtića</w:t>
      </w:r>
      <w:r w:rsidR="00594F94" w:rsidRPr="008E1DAF">
        <w:rPr>
          <w:rFonts w:eastAsia="Times New Roman" w:cs="Times New Roman"/>
          <w:szCs w:val="24"/>
          <w:lang w:eastAsia="hr-HR"/>
        </w:rPr>
        <w:t xml:space="preserve"> </w:t>
      </w:r>
      <w:r w:rsidR="0042690E" w:rsidRPr="008E1DAF">
        <w:rPr>
          <w:rFonts w:eastAsia="Times New Roman" w:cs="Times New Roman"/>
          <w:szCs w:val="24"/>
          <w:lang w:eastAsia="hr-HR"/>
        </w:rPr>
        <w:t xml:space="preserve">svaki dan osim subotom, nedjeljom, </w:t>
      </w:r>
      <w:r w:rsidR="00594F94" w:rsidRPr="008E1DAF">
        <w:rPr>
          <w:rFonts w:eastAsia="Times New Roman" w:cs="Times New Roman"/>
          <w:szCs w:val="24"/>
          <w:lang w:eastAsia="hr-HR"/>
        </w:rPr>
        <w:t>državnim praznicima</w:t>
      </w:r>
      <w:r w:rsidR="0042690E" w:rsidRPr="008E1DAF">
        <w:rPr>
          <w:rFonts w:eastAsia="Times New Roman" w:cs="Times New Roman"/>
          <w:szCs w:val="24"/>
          <w:lang w:eastAsia="hr-HR"/>
        </w:rPr>
        <w:t xml:space="preserve"> i blagdanima/neradnim danima</w:t>
      </w:r>
      <w:r w:rsidR="00594F94" w:rsidRPr="008E1DAF">
        <w:rPr>
          <w:rFonts w:eastAsia="Times New Roman" w:cs="Times New Roman"/>
          <w:szCs w:val="24"/>
          <w:lang w:eastAsia="hr-HR"/>
        </w:rPr>
        <w:t>.</w:t>
      </w:r>
    </w:p>
    <w:p w14:paraId="729AAC97" w14:textId="777E55D3" w:rsidR="00594F94" w:rsidRPr="008E1DAF" w:rsidRDefault="00594F94" w:rsidP="00932DE9">
      <w:pPr>
        <w:spacing w:after="160" w:line="360" w:lineRule="auto"/>
        <w:jc w:val="both"/>
        <w:rPr>
          <w:rFonts w:eastAsia="Times New Roman" w:cs="Times New Roman"/>
          <w:szCs w:val="24"/>
          <w:highlight w:val="yellow"/>
          <w:lang w:eastAsia="hr-HR"/>
        </w:rPr>
      </w:pPr>
    </w:p>
    <w:p w14:paraId="02638F07" w14:textId="1D5EDC05" w:rsidR="00035977" w:rsidRDefault="001E018A" w:rsidP="00035977">
      <w:pPr>
        <w:spacing w:after="0" w:line="360" w:lineRule="auto"/>
        <w:jc w:val="both"/>
        <w:rPr>
          <w:rFonts w:eastAsia="Times New Roman" w:cs="Times New Roman"/>
          <w:szCs w:val="24"/>
          <w:lang w:eastAsia="hr-HR"/>
        </w:rPr>
      </w:pPr>
      <w:r w:rsidRPr="008E1DAF">
        <w:rPr>
          <w:rFonts w:eastAsia="Times New Roman" w:cs="Times New Roman"/>
          <w:szCs w:val="24"/>
          <w:lang w:eastAsia="hr-HR"/>
        </w:rPr>
        <w:t xml:space="preserve">Tijekom pedagoške godine </w:t>
      </w:r>
      <w:r w:rsidR="00035977">
        <w:rPr>
          <w:rFonts w:eastAsia="Times New Roman" w:cs="Times New Roman"/>
          <w:szCs w:val="24"/>
          <w:lang w:eastAsia="hr-HR"/>
        </w:rPr>
        <w:t>u programe Dječjeg vrtića Zeko upisano je</w:t>
      </w:r>
      <w:r w:rsidR="008A7BA8" w:rsidRPr="008E1DAF">
        <w:rPr>
          <w:rFonts w:eastAsia="Times New Roman" w:cs="Times New Roman"/>
          <w:szCs w:val="24"/>
          <w:lang w:eastAsia="hr-HR"/>
        </w:rPr>
        <w:t xml:space="preserve"> ukupno </w:t>
      </w:r>
      <w:r w:rsidR="000A7893">
        <w:rPr>
          <w:rFonts w:eastAsia="Times New Roman" w:cs="Times New Roman"/>
          <w:szCs w:val="24"/>
          <w:lang w:eastAsia="hr-HR"/>
        </w:rPr>
        <w:t>274</w:t>
      </w:r>
      <w:r w:rsidR="00035977">
        <w:rPr>
          <w:rFonts w:eastAsia="Times New Roman" w:cs="Times New Roman"/>
          <w:szCs w:val="24"/>
          <w:lang w:eastAsia="hr-HR"/>
        </w:rPr>
        <w:t xml:space="preserve"> djece</w:t>
      </w:r>
      <w:r w:rsidR="008A7BA8" w:rsidRPr="008E1DAF">
        <w:rPr>
          <w:rFonts w:eastAsia="Times New Roman" w:cs="Times New Roman"/>
          <w:szCs w:val="24"/>
          <w:lang w:eastAsia="hr-HR"/>
        </w:rPr>
        <w:t xml:space="preserve">. </w:t>
      </w:r>
    </w:p>
    <w:p w14:paraId="4A568A0A" w14:textId="0D206F0C" w:rsidR="00035977" w:rsidRDefault="00035977" w:rsidP="00035977">
      <w:pPr>
        <w:spacing w:after="0" w:line="360" w:lineRule="auto"/>
        <w:jc w:val="both"/>
        <w:rPr>
          <w:rFonts w:eastAsia="Times New Roman" w:cs="Times New Roman"/>
          <w:szCs w:val="24"/>
          <w:lang w:eastAsia="hr-HR"/>
        </w:rPr>
      </w:pPr>
      <w:r>
        <w:rPr>
          <w:rFonts w:eastAsia="Times New Roman" w:cs="Times New Roman"/>
          <w:szCs w:val="24"/>
          <w:lang w:eastAsia="hr-HR"/>
        </w:rPr>
        <w:t xml:space="preserve">Ukupan broj upisane </w:t>
      </w:r>
      <w:r w:rsidR="000A7893">
        <w:rPr>
          <w:rFonts w:eastAsia="Times New Roman" w:cs="Times New Roman"/>
          <w:szCs w:val="24"/>
          <w:lang w:eastAsia="hr-HR"/>
        </w:rPr>
        <w:t>djece u redovnom programu je 242</w:t>
      </w:r>
      <w:r>
        <w:rPr>
          <w:rFonts w:eastAsia="Times New Roman" w:cs="Times New Roman"/>
          <w:szCs w:val="24"/>
          <w:lang w:eastAsia="hr-HR"/>
        </w:rPr>
        <w:t>, dok je obvez</w:t>
      </w:r>
      <w:r w:rsidR="000A7893">
        <w:rPr>
          <w:rFonts w:eastAsia="Times New Roman" w:cs="Times New Roman"/>
          <w:szCs w:val="24"/>
          <w:lang w:eastAsia="hr-HR"/>
        </w:rPr>
        <w:t>ni program predškole pohađalo 30</w:t>
      </w:r>
      <w:r>
        <w:rPr>
          <w:rFonts w:eastAsia="Times New Roman" w:cs="Times New Roman"/>
          <w:szCs w:val="24"/>
          <w:lang w:eastAsia="hr-HR"/>
        </w:rPr>
        <w:t xml:space="preserve"> djece.</w:t>
      </w:r>
    </w:p>
    <w:p w14:paraId="4EA3E4B2" w14:textId="09F74BBD" w:rsidR="00CC1F6F" w:rsidRDefault="00CC1F6F" w:rsidP="00932DE9">
      <w:pPr>
        <w:spacing w:after="160" w:line="360" w:lineRule="auto"/>
        <w:jc w:val="both"/>
        <w:rPr>
          <w:rFonts w:eastAsia="Times New Roman" w:cs="Times New Roman"/>
          <w:szCs w:val="24"/>
          <w:lang w:eastAsia="hr-HR"/>
        </w:rPr>
      </w:pPr>
      <w:r>
        <w:rPr>
          <w:rFonts w:eastAsia="Times New Roman" w:cs="Times New Roman"/>
          <w:szCs w:val="24"/>
          <w:lang w:eastAsia="hr-HR"/>
        </w:rPr>
        <w:t>Na početku pedagoške godine u r</w:t>
      </w:r>
      <w:r w:rsidR="008A7BA8" w:rsidRPr="008E1DAF">
        <w:rPr>
          <w:rFonts w:eastAsia="Times New Roman" w:cs="Times New Roman"/>
          <w:szCs w:val="24"/>
          <w:lang w:eastAsia="hr-HR"/>
        </w:rPr>
        <w:t>edovne programe</w:t>
      </w:r>
      <w:r w:rsidR="001E018A" w:rsidRPr="008E1DAF">
        <w:rPr>
          <w:rFonts w:eastAsia="Times New Roman" w:cs="Times New Roman"/>
          <w:szCs w:val="24"/>
          <w:lang w:eastAsia="hr-HR"/>
        </w:rPr>
        <w:t xml:space="preserve"> </w:t>
      </w:r>
      <w:r>
        <w:rPr>
          <w:rFonts w:eastAsia="Times New Roman" w:cs="Times New Roman"/>
          <w:szCs w:val="24"/>
          <w:lang w:eastAsia="hr-HR"/>
        </w:rPr>
        <w:t>upisano</w:t>
      </w:r>
      <w:r w:rsidR="008A7BA8" w:rsidRPr="008E1DAF">
        <w:rPr>
          <w:rFonts w:eastAsia="Times New Roman" w:cs="Times New Roman"/>
          <w:szCs w:val="24"/>
          <w:lang w:eastAsia="hr-HR"/>
        </w:rPr>
        <w:t xml:space="preserve"> je</w:t>
      </w:r>
      <w:r w:rsidR="001E018A" w:rsidRPr="008E1DAF">
        <w:rPr>
          <w:rFonts w:eastAsia="Times New Roman" w:cs="Times New Roman"/>
          <w:szCs w:val="24"/>
          <w:lang w:eastAsia="hr-HR"/>
        </w:rPr>
        <w:t xml:space="preserve"> </w:t>
      </w:r>
      <w:r w:rsidR="000A7893">
        <w:rPr>
          <w:rFonts w:eastAsia="Times New Roman" w:cs="Times New Roman"/>
          <w:szCs w:val="24"/>
          <w:lang w:eastAsia="hr-HR"/>
        </w:rPr>
        <w:t>244 (201</w:t>
      </w:r>
      <w:r>
        <w:rPr>
          <w:rFonts w:eastAsia="Times New Roman" w:cs="Times New Roman"/>
          <w:szCs w:val="24"/>
          <w:lang w:eastAsia="hr-HR"/>
        </w:rPr>
        <w:t xml:space="preserve"> djece koja</w:t>
      </w:r>
      <w:r w:rsidR="000A7893">
        <w:rPr>
          <w:rFonts w:eastAsia="Times New Roman" w:cs="Times New Roman"/>
          <w:szCs w:val="24"/>
          <w:lang w:eastAsia="hr-HR"/>
        </w:rPr>
        <w:t xml:space="preserve"> nastavljaju pohađati vrtić i 43</w:t>
      </w:r>
      <w:r>
        <w:rPr>
          <w:rFonts w:eastAsia="Times New Roman" w:cs="Times New Roman"/>
          <w:szCs w:val="24"/>
          <w:lang w:eastAsia="hr-HR"/>
        </w:rPr>
        <w:t xml:space="preserve"> novoupisno dijete)</w:t>
      </w:r>
      <w:r w:rsidR="001E018A" w:rsidRPr="008E1DAF">
        <w:rPr>
          <w:rFonts w:eastAsia="Times New Roman" w:cs="Times New Roman"/>
          <w:szCs w:val="24"/>
          <w:lang w:eastAsia="hr-HR"/>
        </w:rPr>
        <w:t xml:space="preserve"> u 1</w:t>
      </w:r>
      <w:r w:rsidR="000A7893">
        <w:rPr>
          <w:rFonts w:eastAsia="Times New Roman" w:cs="Times New Roman"/>
          <w:szCs w:val="24"/>
          <w:lang w:eastAsia="hr-HR"/>
        </w:rPr>
        <w:t>4</w:t>
      </w:r>
      <w:r w:rsidR="008A7BA8" w:rsidRPr="008E1DAF">
        <w:rPr>
          <w:rFonts w:eastAsia="Times New Roman" w:cs="Times New Roman"/>
          <w:szCs w:val="24"/>
          <w:lang w:eastAsia="hr-HR"/>
        </w:rPr>
        <w:t xml:space="preserve"> odgojnih skupina, od čega</w:t>
      </w:r>
      <w:r w:rsidR="00594F94" w:rsidRPr="008E1DAF">
        <w:rPr>
          <w:rFonts w:eastAsia="Times New Roman" w:cs="Times New Roman"/>
          <w:szCs w:val="24"/>
          <w:lang w:eastAsia="hr-HR"/>
        </w:rPr>
        <w:t xml:space="preserve"> </w:t>
      </w:r>
      <w:r w:rsidR="00990B7D" w:rsidRPr="008E1DAF">
        <w:rPr>
          <w:rFonts w:eastAsia="Times New Roman" w:cs="Times New Roman"/>
          <w:szCs w:val="24"/>
          <w:lang w:eastAsia="hr-HR"/>
        </w:rPr>
        <w:t>3</w:t>
      </w:r>
      <w:r w:rsidR="0042690E" w:rsidRPr="008E1DAF">
        <w:rPr>
          <w:rFonts w:eastAsia="Times New Roman" w:cs="Times New Roman"/>
          <w:szCs w:val="24"/>
          <w:lang w:eastAsia="hr-HR"/>
        </w:rPr>
        <w:t xml:space="preserve"> jasličn</w:t>
      </w:r>
      <w:r w:rsidR="00594F94" w:rsidRPr="008E1DAF">
        <w:rPr>
          <w:rFonts w:eastAsia="Times New Roman" w:cs="Times New Roman"/>
          <w:szCs w:val="24"/>
          <w:lang w:eastAsia="hr-HR"/>
        </w:rPr>
        <w:t xml:space="preserve">e skupine za djecu od navršenih godinu dana do treće godine života i </w:t>
      </w:r>
      <w:r w:rsidR="000A7893">
        <w:rPr>
          <w:rFonts w:eastAsia="Times New Roman" w:cs="Times New Roman"/>
          <w:szCs w:val="24"/>
          <w:lang w:eastAsia="hr-HR"/>
        </w:rPr>
        <w:t>11</w:t>
      </w:r>
      <w:r w:rsidR="0042690E" w:rsidRPr="008E1DAF">
        <w:rPr>
          <w:rFonts w:eastAsia="Times New Roman" w:cs="Times New Roman"/>
          <w:szCs w:val="24"/>
          <w:lang w:eastAsia="hr-HR"/>
        </w:rPr>
        <w:t xml:space="preserve"> vrtićn</w:t>
      </w:r>
      <w:r w:rsidR="00594F94" w:rsidRPr="008E1DAF">
        <w:rPr>
          <w:rFonts w:eastAsia="Times New Roman" w:cs="Times New Roman"/>
          <w:szCs w:val="24"/>
          <w:lang w:eastAsia="hr-HR"/>
        </w:rPr>
        <w:t xml:space="preserve">ih skupina </w:t>
      </w:r>
      <w:r w:rsidR="008A7BA8" w:rsidRPr="008E1DAF">
        <w:rPr>
          <w:rFonts w:eastAsia="Times New Roman" w:cs="Times New Roman"/>
          <w:szCs w:val="24"/>
          <w:lang w:eastAsia="hr-HR"/>
        </w:rPr>
        <w:t>za djecu</w:t>
      </w:r>
      <w:r w:rsidR="0042690E" w:rsidRPr="008E1DAF">
        <w:rPr>
          <w:rFonts w:eastAsia="Times New Roman" w:cs="Times New Roman"/>
          <w:szCs w:val="24"/>
          <w:lang w:eastAsia="hr-HR"/>
        </w:rPr>
        <w:t xml:space="preserve"> od</w:t>
      </w:r>
      <w:r w:rsidR="00594F94" w:rsidRPr="008E1DAF">
        <w:rPr>
          <w:rFonts w:eastAsia="Times New Roman" w:cs="Times New Roman"/>
          <w:szCs w:val="24"/>
          <w:lang w:eastAsia="hr-HR"/>
        </w:rPr>
        <w:t xml:space="preserve"> navršene tri godine života do polaska u osnovnu školu.</w:t>
      </w:r>
      <w:r w:rsidR="008A7BA8" w:rsidRPr="008E1DAF">
        <w:rPr>
          <w:rFonts w:eastAsia="Times New Roman" w:cs="Times New Roman"/>
          <w:szCs w:val="24"/>
          <w:lang w:eastAsia="hr-HR"/>
        </w:rPr>
        <w:t xml:space="preserve"> </w:t>
      </w:r>
    </w:p>
    <w:p w14:paraId="36BA0E94" w14:textId="07E56792" w:rsidR="001A688D" w:rsidRPr="008E1DAF" w:rsidRDefault="00035977"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 xml:space="preserve">Program </w:t>
      </w:r>
      <w:r w:rsidR="000A7893">
        <w:rPr>
          <w:rFonts w:eastAsia="Times New Roman" w:cs="Times New Roman"/>
          <w:szCs w:val="24"/>
          <w:lang w:eastAsia="hr-HR"/>
        </w:rPr>
        <w:t>predškole je bio organiziran u dvije</w:t>
      </w:r>
      <w:r>
        <w:rPr>
          <w:rFonts w:eastAsia="Times New Roman" w:cs="Times New Roman"/>
          <w:szCs w:val="24"/>
          <w:lang w:eastAsia="hr-HR"/>
        </w:rPr>
        <w:t xml:space="preserve"> skupine te </w:t>
      </w:r>
      <w:r w:rsidRPr="008E1DAF">
        <w:rPr>
          <w:rFonts w:eastAsia="Times New Roman" w:cs="Times New Roman"/>
          <w:szCs w:val="24"/>
          <w:lang w:eastAsia="hr-HR"/>
        </w:rPr>
        <w:t>se odvijao u gradskom objektu „Sequoia“, na adresi Šetalište Julija Burgera 10, Slatina.</w:t>
      </w:r>
    </w:p>
    <w:p w14:paraId="67DAC731" w14:textId="41A0463D" w:rsidR="00F060A5" w:rsidRPr="008E1DAF" w:rsidRDefault="00C202CE" w:rsidP="00932DE9">
      <w:pPr>
        <w:spacing w:after="160" w:line="360" w:lineRule="auto"/>
        <w:jc w:val="both"/>
        <w:rPr>
          <w:rFonts w:eastAsia="Times New Roman" w:cs="Times New Roman"/>
          <w:szCs w:val="24"/>
          <w:lang w:eastAsia="hr-HR"/>
        </w:rPr>
      </w:pPr>
      <w:r>
        <w:rPr>
          <w:rFonts w:eastAsia="Times New Roman" w:cs="Times New Roman"/>
          <w:szCs w:val="24"/>
          <w:lang w:eastAsia="hr-HR"/>
        </w:rPr>
        <w:t>U pedagoškoj godini 2025</w:t>
      </w:r>
      <w:r w:rsidR="00FA2183">
        <w:rPr>
          <w:rFonts w:eastAsia="Times New Roman" w:cs="Times New Roman"/>
          <w:szCs w:val="24"/>
          <w:lang w:eastAsia="hr-HR"/>
        </w:rPr>
        <w:t>./20</w:t>
      </w:r>
      <w:r>
        <w:rPr>
          <w:rFonts w:eastAsia="Times New Roman" w:cs="Times New Roman"/>
          <w:szCs w:val="24"/>
          <w:lang w:eastAsia="hr-HR"/>
        </w:rPr>
        <w:t>26</w:t>
      </w:r>
      <w:r w:rsidR="00FA2183">
        <w:rPr>
          <w:rFonts w:eastAsia="Times New Roman" w:cs="Times New Roman"/>
          <w:szCs w:val="24"/>
          <w:lang w:eastAsia="hr-HR"/>
        </w:rPr>
        <w:t>.</w:t>
      </w:r>
      <w:r w:rsidR="001E018A" w:rsidRPr="008E1DAF">
        <w:rPr>
          <w:rFonts w:eastAsia="Times New Roman" w:cs="Times New Roman"/>
          <w:szCs w:val="24"/>
          <w:lang w:eastAsia="hr-HR"/>
        </w:rPr>
        <w:t xml:space="preserve"> </w:t>
      </w:r>
      <w:r w:rsidR="0035175F" w:rsidRPr="008E1DAF">
        <w:rPr>
          <w:rFonts w:eastAsia="Times New Roman" w:cs="Times New Roman"/>
          <w:szCs w:val="24"/>
          <w:lang w:eastAsia="hr-HR"/>
        </w:rPr>
        <w:t>u D</w:t>
      </w:r>
      <w:r w:rsidR="00594F94" w:rsidRPr="008E1DAF">
        <w:rPr>
          <w:rFonts w:eastAsia="Times New Roman" w:cs="Times New Roman"/>
          <w:szCs w:val="24"/>
          <w:lang w:eastAsia="hr-HR"/>
        </w:rPr>
        <w:t>ječje</w:t>
      </w:r>
      <w:r w:rsidR="00F060A5" w:rsidRPr="008E1DAF">
        <w:rPr>
          <w:rFonts w:eastAsia="Times New Roman" w:cs="Times New Roman"/>
          <w:szCs w:val="24"/>
          <w:lang w:eastAsia="hr-HR"/>
        </w:rPr>
        <w:t>m vrtiću Zeko zaposleno je:</w:t>
      </w:r>
    </w:p>
    <w:p w14:paraId="6AF15F03" w14:textId="484084D2" w:rsidR="00B9362F" w:rsidRPr="00221112" w:rsidRDefault="00594F94" w:rsidP="00932DE9">
      <w:pPr>
        <w:spacing w:after="160" w:line="360" w:lineRule="auto"/>
        <w:jc w:val="both"/>
        <w:rPr>
          <w:rFonts w:eastAsia="Times New Roman" w:cs="Times New Roman"/>
          <w:szCs w:val="24"/>
          <w:lang w:eastAsia="hr-HR"/>
        </w:rPr>
      </w:pPr>
      <w:r w:rsidRPr="00221112">
        <w:rPr>
          <w:rFonts w:eastAsia="Times New Roman" w:cs="Times New Roman"/>
          <w:szCs w:val="24"/>
          <w:lang w:eastAsia="hr-HR"/>
        </w:rPr>
        <w:t>3</w:t>
      </w:r>
      <w:r w:rsidR="00221112" w:rsidRPr="00221112">
        <w:rPr>
          <w:rFonts w:eastAsia="Times New Roman" w:cs="Times New Roman"/>
          <w:szCs w:val="24"/>
          <w:lang w:eastAsia="hr-HR"/>
        </w:rPr>
        <w:t>8</w:t>
      </w:r>
      <w:r w:rsidR="00F060A5" w:rsidRPr="00221112">
        <w:rPr>
          <w:rFonts w:eastAsia="Times New Roman" w:cs="Times New Roman"/>
          <w:szCs w:val="24"/>
          <w:lang w:eastAsia="hr-HR"/>
        </w:rPr>
        <w:t xml:space="preserve"> odgojno-obrazovna djelatnika</w:t>
      </w:r>
      <w:r w:rsidR="00221112" w:rsidRPr="00221112">
        <w:rPr>
          <w:rFonts w:eastAsia="Times New Roman" w:cs="Times New Roman"/>
          <w:szCs w:val="24"/>
          <w:lang w:eastAsia="hr-HR"/>
        </w:rPr>
        <w:t>: 31</w:t>
      </w:r>
      <w:r w:rsidRPr="00221112">
        <w:rPr>
          <w:rFonts w:eastAsia="Times New Roman" w:cs="Times New Roman"/>
          <w:szCs w:val="24"/>
          <w:lang w:eastAsia="hr-HR"/>
        </w:rPr>
        <w:t xml:space="preserve"> odgoj</w:t>
      </w:r>
      <w:r w:rsidR="001E018A" w:rsidRPr="00221112">
        <w:rPr>
          <w:rFonts w:eastAsia="Times New Roman" w:cs="Times New Roman"/>
          <w:szCs w:val="24"/>
          <w:lang w:eastAsia="hr-HR"/>
        </w:rPr>
        <w:t xml:space="preserve">itelj, </w:t>
      </w:r>
      <w:r w:rsidR="00F060A5" w:rsidRPr="00221112">
        <w:rPr>
          <w:rFonts w:eastAsia="Times New Roman" w:cs="Times New Roman"/>
          <w:szCs w:val="24"/>
          <w:lang w:eastAsia="hr-HR"/>
        </w:rPr>
        <w:t>3</w:t>
      </w:r>
      <w:r w:rsidRPr="00221112">
        <w:rPr>
          <w:rFonts w:eastAsia="Times New Roman" w:cs="Times New Roman"/>
          <w:szCs w:val="24"/>
          <w:lang w:eastAsia="hr-HR"/>
        </w:rPr>
        <w:t xml:space="preserve"> medicinske sestre, </w:t>
      </w:r>
      <w:r w:rsidR="00C202CE">
        <w:rPr>
          <w:rFonts w:eastAsia="Times New Roman" w:cs="Times New Roman"/>
          <w:szCs w:val="24"/>
          <w:lang w:eastAsia="hr-HR"/>
        </w:rPr>
        <w:t>ravnateljica</w:t>
      </w:r>
      <w:r w:rsidR="002F5289" w:rsidRPr="00221112">
        <w:rPr>
          <w:rFonts w:eastAsia="Times New Roman" w:cs="Times New Roman"/>
          <w:szCs w:val="24"/>
          <w:lang w:eastAsia="hr-HR"/>
        </w:rPr>
        <w:t>, pedagoginja</w:t>
      </w:r>
      <w:r w:rsidR="00F060A5" w:rsidRPr="00221112">
        <w:rPr>
          <w:rFonts w:eastAsia="Times New Roman" w:cs="Times New Roman"/>
          <w:szCs w:val="24"/>
          <w:lang w:eastAsia="hr-HR"/>
        </w:rPr>
        <w:t>, psihologinja</w:t>
      </w:r>
      <w:r w:rsidRPr="00221112">
        <w:rPr>
          <w:rFonts w:eastAsia="Times New Roman" w:cs="Times New Roman"/>
          <w:szCs w:val="24"/>
          <w:lang w:eastAsia="hr-HR"/>
        </w:rPr>
        <w:t xml:space="preserve"> i zdravstvena vodite</w:t>
      </w:r>
      <w:r w:rsidR="0035175F" w:rsidRPr="00221112">
        <w:rPr>
          <w:rFonts w:eastAsia="Times New Roman" w:cs="Times New Roman"/>
          <w:szCs w:val="24"/>
          <w:lang w:eastAsia="hr-HR"/>
        </w:rPr>
        <w:t>ljica</w:t>
      </w:r>
      <w:r w:rsidR="00063FCA" w:rsidRPr="00221112">
        <w:rPr>
          <w:rFonts w:eastAsia="Times New Roman" w:cs="Times New Roman"/>
          <w:szCs w:val="24"/>
          <w:lang w:eastAsia="hr-HR"/>
        </w:rPr>
        <w:t>.</w:t>
      </w:r>
      <w:r w:rsidR="002F5289" w:rsidRPr="00221112">
        <w:rPr>
          <w:rFonts w:eastAsia="Times New Roman" w:cs="Times New Roman"/>
          <w:szCs w:val="24"/>
          <w:lang w:eastAsia="hr-HR"/>
        </w:rPr>
        <w:t xml:space="preserve"> </w:t>
      </w:r>
    </w:p>
    <w:p w14:paraId="76F15C19" w14:textId="0C02707F" w:rsidR="00B9362F" w:rsidRPr="008E1DAF" w:rsidRDefault="00F060A5" w:rsidP="00932DE9">
      <w:pPr>
        <w:spacing w:after="160" w:line="360" w:lineRule="auto"/>
        <w:jc w:val="both"/>
        <w:rPr>
          <w:rFonts w:eastAsia="Times New Roman" w:cs="Times New Roman"/>
          <w:szCs w:val="24"/>
          <w:lang w:eastAsia="hr-HR"/>
        </w:rPr>
      </w:pPr>
      <w:r w:rsidRPr="00221112">
        <w:rPr>
          <w:rFonts w:eastAsia="Times New Roman" w:cs="Times New Roman"/>
          <w:szCs w:val="24"/>
          <w:lang w:eastAsia="hr-HR"/>
        </w:rPr>
        <w:t>Tehničko i administrativno osoblje</w:t>
      </w:r>
      <w:r w:rsidR="00594F94" w:rsidRPr="00221112">
        <w:rPr>
          <w:rFonts w:eastAsia="Times New Roman" w:cs="Times New Roman"/>
          <w:szCs w:val="24"/>
          <w:lang w:eastAsia="hr-HR"/>
        </w:rPr>
        <w:t>: 1 domar-ekon</w:t>
      </w:r>
      <w:r w:rsidR="0035175F" w:rsidRPr="00221112">
        <w:rPr>
          <w:rFonts w:eastAsia="Times New Roman" w:cs="Times New Roman"/>
          <w:szCs w:val="24"/>
          <w:lang w:eastAsia="hr-HR"/>
        </w:rPr>
        <w:t>om, 1 računovodstveni djelatnik</w:t>
      </w:r>
      <w:r w:rsidR="00900460" w:rsidRPr="00221112">
        <w:rPr>
          <w:rFonts w:eastAsia="Times New Roman" w:cs="Times New Roman"/>
          <w:szCs w:val="24"/>
          <w:lang w:eastAsia="hr-HR"/>
        </w:rPr>
        <w:t>, tajnik</w:t>
      </w:r>
      <w:r w:rsidR="0035175F" w:rsidRPr="00221112">
        <w:rPr>
          <w:rFonts w:eastAsia="Times New Roman" w:cs="Times New Roman"/>
          <w:szCs w:val="24"/>
          <w:lang w:eastAsia="hr-HR"/>
        </w:rPr>
        <w:t>;</w:t>
      </w:r>
      <w:r w:rsidR="00B9362F" w:rsidRPr="00221112">
        <w:rPr>
          <w:rFonts w:eastAsia="Times New Roman" w:cs="Times New Roman"/>
          <w:szCs w:val="24"/>
          <w:lang w:eastAsia="hr-HR"/>
        </w:rPr>
        <w:t xml:space="preserve"> P</w:t>
      </w:r>
      <w:r w:rsidR="0026186E">
        <w:rPr>
          <w:rFonts w:eastAsia="Times New Roman" w:cs="Times New Roman"/>
          <w:szCs w:val="24"/>
          <w:lang w:eastAsia="hr-HR"/>
        </w:rPr>
        <w:t>omoćno osoblje: 2</w:t>
      </w:r>
      <w:r w:rsidR="00221112" w:rsidRPr="00221112">
        <w:rPr>
          <w:rFonts w:eastAsia="Times New Roman" w:cs="Times New Roman"/>
          <w:szCs w:val="24"/>
          <w:lang w:eastAsia="hr-HR"/>
        </w:rPr>
        <w:t xml:space="preserve"> glavne </w:t>
      </w:r>
      <w:r w:rsidR="0026186E">
        <w:rPr>
          <w:rFonts w:eastAsia="Times New Roman" w:cs="Times New Roman"/>
          <w:szCs w:val="24"/>
          <w:lang w:eastAsia="hr-HR"/>
        </w:rPr>
        <w:t>kuharice, 2</w:t>
      </w:r>
      <w:r w:rsidR="00594F94" w:rsidRPr="00221112">
        <w:rPr>
          <w:rFonts w:eastAsia="Times New Roman" w:cs="Times New Roman"/>
          <w:szCs w:val="24"/>
          <w:lang w:eastAsia="hr-HR"/>
        </w:rPr>
        <w:t xml:space="preserve"> pomoćne kuharice, 1</w:t>
      </w:r>
      <w:r w:rsidR="007D05D3" w:rsidRPr="00221112">
        <w:rPr>
          <w:rFonts w:eastAsia="Times New Roman" w:cs="Times New Roman"/>
          <w:szCs w:val="24"/>
          <w:lang w:eastAsia="hr-HR"/>
        </w:rPr>
        <w:t xml:space="preserve"> švelja-pralja, </w:t>
      </w:r>
      <w:r w:rsidR="0026186E">
        <w:rPr>
          <w:rFonts w:eastAsia="Times New Roman" w:cs="Times New Roman"/>
          <w:szCs w:val="24"/>
          <w:lang w:eastAsia="hr-HR"/>
        </w:rPr>
        <w:t xml:space="preserve">6 </w:t>
      </w:r>
      <w:r w:rsidR="007D05D3" w:rsidRPr="00221112">
        <w:rPr>
          <w:rFonts w:eastAsia="Times New Roman" w:cs="Times New Roman"/>
          <w:szCs w:val="24"/>
          <w:lang w:eastAsia="hr-HR"/>
        </w:rPr>
        <w:t xml:space="preserve">spremačica, </w:t>
      </w:r>
      <w:r w:rsidR="00C202CE">
        <w:rPr>
          <w:rFonts w:eastAsia="Times New Roman" w:cs="Times New Roman"/>
          <w:szCs w:val="24"/>
          <w:lang w:eastAsia="hr-HR"/>
        </w:rPr>
        <w:t>3 asistenta za djecu s teškoćama u razvoju i 2 pomoćne</w:t>
      </w:r>
      <w:r w:rsidR="00594F94" w:rsidRPr="00221112">
        <w:rPr>
          <w:rFonts w:eastAsia="Times New Roman" w:cs="Times New Roman"/>
          <w:szCs w:val="24"/>
          <w:lang w:eastAsia="hr-HR"/>
        </w:rPr>
        <w:t xml:space="preserve"> </w:t>
      </w:r>
      <w:r w:rsidR="00C202CE">
        <w:rPr>
          <w:rFonts w:eastAsia="Times New Roman" w:cs="Times New Roman"/>
          <w:szCs w:val="24"/>
          <w:lang w:eastAsia="hr-HR"/>
        </w:rPr>
        <w:t>djelatnice</w:t>
      </w:r>
      <w:r w:rsidR="007D05D3" w:rsidRPr="00221112">
        <w:rPr>
          <w:rFonts w:eastAsia="Times New Roman" w:cs="Times New Roman"/>
          <w:szCs w:val="24"/>
          <w:lang w:eastAsia="hr-HR"/>
        </w:rPr>
        <w:t xml:space="preserve"> za njegu skrb i pratnju djece</w:t>
      </w:r>
      <w:r w:rsidR="00594F94" w:rsidRPr="00221112">
        <w:rPr>
          <w:rFonts w:eastAsia="Times New Roman" w:cs="Times New Roman"/>
          <w:szCs w:val="24"/>
          <w:lang w:eastAsia="hr-HR"/>
        </w:rPr>
        <w:t>.</w:t>
      </w:r>
      <w:r w:rsidR="00594F94" w:rsidRPr="008E1DAF">
        <w:rPr>
          <w:rFonts w:eastAsia="Times New Roman" w:cs="Times New Roman"/>
          <w:szCs w:val="24"/>
          <w:lang w:eastAsia="hr-HR"/>
        </w:rPr>
        <w:t xml:space="preserve"> </w:t>
      </w:r>
    </w:p>
    <w:p w14:paraId="08E87846" w14:textId="24672751" w:rsidR="00594F94" w:rsidRPr="008E1DAF" w:rsidRDefault="00594F94"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lastRenderedPageBreak/>
        <w:t xml:space="preserve">Svi odgojitelji </w:t>
      </w:r>
      <w:r w:rsidR="00063FCA" w:rsidRPr="008E1DAF">
        <w:rPr>
          <w:rFonts w:eastAsia="Times New Roman" w:cs="Times New Roman"/>
          <w:szCs w:val="24"/>
          <w:lang w:eastAsia="hr-HR"/>
        </w:rPr>
        <w:t xml:space="preserve">i pomoćni djelatnici </w:t>
      </w:r>
      <w:r w:rsidRPr="008E1DAF">
        <w:rPr>
          <w:rFonts w:eastAsia="Times New Roman" w:cs="Times New Roman"/>
          <w:szCs w:val="24"/>
          <w:lang w:eastAsia="hr-HR"/>
        </w:rPr>
        <w:t>su prošli obuku iz higijensko-sanitarnog minimuma, zaštite na radu, prve pomoći te su bili kontrolirani na postojanje entero-infekcija (sanitarni pregled), što je bitno za provođenje izravnog rada s djecom.</w:t>
      </w:r>
    </w:p>
    <w:p w14:paraId="595AC036" w14:textId="77777777" w:rsidR="00594F94" w:rsidRPr="008E1DAF" w:rsidRDefault="00594F94"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Radno vrijeme svih zaposlenih je 8 sati dnevno, tj. 40 sati tjedno.</w:t>
      </w:r>
    </w:p>
    <w:p w14:paraId="098CCCF5" w14:textId="77777777" w:rsidR="00594F94" w:rsidRPr="008E1DAF" w:rsidRDefault="00594F94"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zh-CN"/>
        </w:rPr>
        <w:t>Odgojiteljice vrtića rade smjenski prema rasporedu i to:</w:t>
      </w:r>
    </w:p>
    <w:p w14:paraId="799F97B6" w14:textId="479A313E" w:rsidR="00DD437B" w:rsidRPr="008E1DAF" w:rsidRDefault="0042690E" w:rsidP="00932DE9">
      <w:pPr>
        <w:pStyle w:val="Odlomakpopisa"/>
        <w:numPr>
          <w:ilvl w:val="0"/>
          <w:numId w:val="4"/>
        </w:num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prijepodnevna smjena od 06:30 do 12:30</w:t>
      </w:r>
      <w:r w:rsidR="00E6032C" w:rsidRPr="008E1DAF">
        <w:rPr>
          <w:rFonts w:eastAsia="Times New Roman" w:cs="Times New Roman"/>
          <w:szCs w:val="24"/>
          <w:lang w:eastAsia="zh-CN"/>
        </w:rPr>
        <w:t xml:space="preserve"> sati </w:t>
      </w:r>
    </w:p>
    <w:p w14:paraId="6A66154C" w14:textId="4F486977" w:rsidR="00342256" w:rsidRPr="008E1DAF" w:rsidRDefault="00594F94" w:rsidP="00932DE9">
      <w:pPr>
        <w:pStyle w:val="Odlomakpopisa"/>
        <w:numPr>
          <w:ilvl w:val="0"/>
          <w:numId w:val="4"/>
        </w:num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posli</w:t>
      </w:r>
      <w:r w:rsidR="00063FCA" w:rsidRPr="008E1DAF">
        <w:rPr>
          <w:rFonts w:eastAsia="Times New Roman" w:cs="Times New Roman"/>
          <w:szCs w:val="24"/>
          <w:lang w:eastAsia="zh-CN"/>
        </w:rPr>
        <w:t>jepodnevna smjena od 9:30 do 15:3</w:t>
      </w:r>
      <w:r w:rsidRPr="008E1DAF">
        <w:rPr>
          <w:rFonts w:eastAsia="Times New Roman" w:cs="Times New Roman"/>
          <w:szCs w:val="24"/>
          <w:lang w:eastAsia="zh-CN"/>
        </w:rPr>
        <w:t xml:space="preserve">0 sati </w:t>
      </w:r>
    </w:p>
    <w:p w14:paraId="098C615A" w14:textId="151A8170" w:rsidR="0042690E" w:rsidRPr="008E1DAF" w:rsidRDefault="0042690E"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Kako bi se omogućio duži neposredni zajednički rad dvaju odgojitelja u skupini, u vrtiću je organizirano jutarnje dežurstvo od 6:00 do 6:30 sa</w:t>
      </w:r>
      <w:r w:rsidR="00063FCA" w:rsidRPr="008E1DAF">
        <w:rPr>
          <w:rFonts w:eastAsia="Times New Roman" w:cs="Times New Roman"/>
          <w:szCs w:val="24"/>
          <w:lang w:eastAsia="zh-CN"/>
        </w:rPr>
        <w:t>ti te popodnevno dežurstvo od 15:3</w:t>
      </w:r>
      <w:r w:rsidRPr="008E1DAF">
        <w:rPr>
          <w:rFonts w:eastAsia="Times New Roman" w:cs="Times New Roman"/>
          <w:szCs w:val="24"/>
          <w:lang w:eastAsia="zh-CN"/>
        </w:rPr>
        <w:t>0 do 17:00 sati.</w:t>
      </w:r>
    </w:p>
    <w:p w14:paraId="6A04DF64" w14:textId="79B341B9" w:rsidR="007B6A66" w:rsidRPr="008E1DAF" w:rsidRDefault="007B6A66"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 xml:space="preserve">Radno vrijeme </w:t>
      </w:r>
      <w:r w:rsidR="00B9362F" w:rsidRPr="008E1DAF">
        <w:rPr>
          <w:rFonts w:eastAsia="Times New Roman" w:cs="Times New Roman"/>
          <w:szCs w:val="24"/>
          <w:lang w:eastAsia="zh-CN"/>
        </w:rPr>
        <w:t xml:space="preserve">ostalih </w:t>
      </w:r>
      <w:r w:rsidRPr="008E1DAF">
        <w:rPr>
          <w:rFonts w:eastAsia="Times New Roman" w:cs="Times New Roman"/>
          <w:szCs w:val="24"/>
          <w:lang w:eastAsia="zh-CN"/>
        </w:rPr>
        <w:t>djelatnika tijekom pedagoške godine je sljedeće:</w:t>
      </w:r>
    </w:p>
    <w:p w14:paraId="2410F4DC" w14:textId="6D9B8F5D" w:rsidR="00594F94" w:rsidRPr="008E1DAF" w:rsidRDefault="007B6A66"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 xml:space="preserve">Ravnateljica: od 07:00 do 15:00 </w:t>
      </w:r>
      <w:r w:rsidR="00594F94" w:rsidRPr="008E1DAF">
        <w:rPr>
          <w:rFonts w:eastAsia="Times New Roman" w:cs="Times New Roman"/>
          <w:szCs w:val="24"/>
          <w:lang w:eastAsia="zh-CN"/>
        </w:rPr>
        <w:t>sati.</w:t>
      </w:r>
    </w:p>
    <w:p w14:paraId="23830DFD" w14:textId="3F62D08B" w:rsidR="00594F94" w:rsidRPr="008E1DAF" w:rsidRDefault="00594F94"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Administ</w:t>
      </w:r>
      <w:r w:rsidR="007B6A66" w:rsidRPr="008E1DAF">
        <w:rPr>
          <w:rFonts w:eastAsia="Times New Roman" w:cs="Times New Roman"/>
          <w:szCs w:val="24"/>
          <w:lang w:eastAsia="zh-CN"/>
        </w:rPr>
        <w:t xml:space="preserve">rativno-financijska služba: </w:t>
      </w:r>
      <w:r w:rsidRPr="008E1DAF">
        <w:rPr>
          <w:rFonts w:eastAsia="Times New Roman" w:cs="Times New Roman"/>
          <w:szCs w:val="24"/>
          <w:lang w:eastAsia="zh-CN"/>
        </w:rPr>
        <w:t>od 07:00 do 15:00 sati.</w:t>
      </w:r>
    </w:p>
    <w:p w14:paraId="75BC5E2D" w14:textId="4F57927C" w:rsidR="00594F94" w:rsidRPr="008E1DAF" w:rsidRDefault="00594F94"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 xml:space="preserve">Zdravstvena voditeljica </w:t>
      </w:r>
      <w:r w:rsidR="0024479B" w:rsidRPr="008E1DAF">
        <w:rPr>
          <w:rFonts w:eastAsia="Times New Roman" w:cs="Times New Roman"/>
          <w:szCs w:val="24"/>
          <w:lang w:eastAsia="zh-CN"/>
        </w:rPr>
        <w:t>i stručni suradnici</w:t>
      </w:r>
      <w:r w:rsidR="007B6A66" w:rsidRPr="008E1DAF">
        <w:rPr>
          <w:rFonts w:eastAsia="Times New Roman" w:cs="Times New Roman"/>
          <w:szCs w:val="24"/>
          <w:lang w:eastAsia="zh-CN"/>
        </w:rPr>
        <w:t>: od 07:30 do 14:3</w:t>
      </w:r>
      <w:r w:rsidRPr="008E1DAF">
        <w:rPr>
          <w:rFonts w:eastAsia="Times New Roman" w:cs="Times New Roman"/>
          <w:szCs w:val="24"/>
          <w:lang w:eastAsia="zh-CN"/>
        </w:rPr>
        <w:t>0 sati.</w:t>
      </w:r>
    </w:p>
    <w:p w14:paraId="01F37C63" w14:textId="43950E04" w:rsidR="00594F94" w:rsidRPr="008E1DAF" w:rsidRDefault="007B6A66"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Glavne i pomoćne</w:t>
      </w:r>
      <w:r w:rsidR="00594F94" w:rsidRPr="008E1DAF">
        <w:rPr>
          <w:rFonts w:eastAsia="Times New Roman" w:cs="Times New Roman"/>
          <w:szCs w:val="24"/>
          <w:lang w:eastAsia="zh-CN"/>
        </w:rPr>
        <w:t xml:space="preserve"> kuhar</w:t>
      </w:r>
      <w:r w:rsidRPr="008E1DAF">
        <w:rPr>
          <w:rFonts w:eastAsia="Times New Roman" w:cs="Times New Roman"/>
          <w:szCs w:val="24"/>
          <w:lang w:eastAsia="zh-CN"/>
        </w:rPr>
        <w:t xml:space="preserve">ice: </w:t>
      </w:r>
      <w:r w:rsidR="0024479B" w:rsidRPr="008E1DAF">
        <w:rPr>
          <w:rFonts w:eastAsia="Times New Roman" w:cs="Times New Roman"/>
          <w:szCs w:val="24"/>
          <w:lang w:eastAsia="zh-CN"/>
        </w:rPr>
        <w:t>od 06:00 do 14:00 sati.</w:t>
      </w:r>
    </w:p>
    <w:p w14:paraId="599CFCAE" w14:textId="54B9497B" w:rsidR="00594F94" w:rsidRPr="008E1DAF" w:rsidRDefault="007B6A66"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 xml:space="preserve">Švelja–pralja: </w:t>
      </w:r>
      <w:r w:rsidR="00594F94" w:rsidRPr="008E1DAF">
        <w:rPr>
          <w:rFonts w:eastAsia="Times New Roman" w:cs="Times New Roman"/>
          <w:szCs w:val="24"/>
          <w:lang w:eastAsia="zh-CN"/>
        </w:rPr>
        <w:t>od 08:00 do 16:00 sati.</w:t>
      </w:r>
    </w:p>
    <w:p w14:paraId="7367D7E3" w14:textId="6522FB5B" w:rsidR="00C82D2D" w:rsidRPr="008E1DAF" w:rsidRDefault="007B6A66"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 xml:space="preserve">Spremačice: </w:t>
      </w:r>
      <w:r w:rsidR="007D05D3" w:rsidRPr="008E1DAF">
        <w:rPr>
          <w:rFonts w:eastAsia="Times New Roman" w:cs="Times New Roman"/>
          <w:szCs w:val="24"/>
          <w:lang w:eastAsia="zh-CN"/>
        </w:rPr>
        <w:t xml:space="preserve">od </w:t>
      </w:r>
      <w:r w:rsidR="0024479B" w:rsidRPr="008E1DAF">
        <w:rPr>
          <w:rFonts w:eastAsia="Times New Roman" w:cs="Times New Roman"/>
          <w:szCs w:val="24"/>
          <w:lang w:eastAsia="zh-CN"/>
        </w:rPr>
        <w:t>6:00 do 14:0</w:t>
      </w:r>
      <w:r w:rsidR="00594F94" w:rsidRPr="008E1DAF">
        <w:rPr>
          <w:rFonts w:eastAsia="Times New Roman" w:cs="Times New Roman"/>
          <w:szCs w:val="24"/>
          <w:lang w:eastAsia="zh-CN"/>
        </w:rPr>
        <w:t>0</w:t>
      </w:r>
      <w:r w:rsidR="0024479B" w:rsidRPr="008E1DAF">
        <w:rPr>
          <w:rFonts w:eastAsia="Times New Roman" w:cs="Times New Roman"/>
          <w:szCs w:val="24"/>
          <w:lang w:eastAsia="zh-CN"/>
        </w:rPr>
        <w:t xml:space="preserve"> sati</w:t>
      </w:r>
      <w:r w:rsidRPr="008E1DAF">
        <w:rPr>
          <w:rFonts w:eastAsia="Times New Roman" w:cs="Times New Roman"/>
          <w:szCs w:val="24"/>
          <w:lang w:eastAsia="zh-CN"/>
        </w:rPr>
        <w:t xml:space="preserve"> / od 11:00 do 19:00 sati.</w:t>
      </w:r>
    </w:p>
    <w:p w14:paraId="07F91F04" w14:textId="0BABE921" w:rsidR="00594F94" w:rsidRPr="008E1DAF" w:rsidRDefault="00594F94"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Domar – ekonom radi</w:t>
      </w:r>
      <w:r w:rsidR="007B6A66" w:rsidRPr="008E1DAF">
        <w:rPr>
          <w:rFonts w:eastAsia="Times New Roman" w:cs="Times New Roman"/>
          <w:szCs w:val="24"/>
          <w:lang w:eastAsia="zh-CN"/>
        </w:rPr>
        <w:t xml:space="preserve"> od 05:30 do 13:30 sati</w:t>
      </w:r>
      <w:r w:rsidR="001629DE" w:rsidRPr="008E1DAF">
        <w:rPr>
          <w:rFonts w:eastAsia="Times New Roman" w:cs="Times New Roman"/>
          <w:szCs w:val="24"/>
          <w:lang w:eastAsia="zh-CN"/>
        </w:rPr>
        <w:t xml:space="preserve"> </w:t>
      </w:r>
      <w:r w:rsidR="007B6A66" w:rsidRPr="008E1DAF">
        <w:rPr>
          <w:rFonts w:eastAsia="Times New Roman" w:cs="Times New Roman"/>
          <w:szCs w:val="24"/>
          <w:lang w:eastAsia="zh-CN"/>
        </w:rPr>
        <w:t>ljeti</w:t>
      </w:r>
      <w:r w:rsidRPr="008E1DAF">
        <w:rPr>
          <w:rFonts w:eastAsia="Times New Roman" w:cs="Times New Roman"/>
          <w:szCs w:val="24"/>
          <w:lang w:eastAsia="zh-CN"/>
        </w:rPr>
        <w:t xml:space="preserve"> te od 05:00 do 13:00 sati -  zimi. </w:t>
      </w:r>
    </w:p>
    <w:p w14:paraId="7B2792EC" w14:textId="5ABB27D0" w:rsidR="00594F94" w:rsidRPr="008E1DAF" w:rsidRDefault="00C202CE" w:rsidP="00932DE9">
      <w:pPr>
        <w:suppressAutoHyphens/>
        <w:spacing w:after="160" w:line="360" w:lineRule="auto"/>
        <w:jc w:val="both"/>
        <w:rPr>
          <w:rFonts w:eastAsia="Times New Roman" w:cs="Times New Roman"/>
          <w:szCs w:val="24"/>
          <w:lang w:eastAsia="zh-CN"/>
        </w:rPr>
      </w:pPr>
      <w:r>
        <w:rPr>
          <w:rFonts w:eastAsia="Times New Roman" w:cs="Times New Roman"/>
          <w:szCs w:val="24"/>
          <w:lang w:eastAsia="zh-CN"/>
        </w:rPr>
        <w:t xml:space="preserve">Asistenti za djecu s teškoćama u razvoju radili su na 4h, odnosno nepuno radno vrijeme prema potrebama djece s teškoćama. </w:t>
      </w:r>
    </w:p>
    <w:p w14:paraId="14AB709B" w14:textId="77777777" w:rsidR="00C202CE" w:rsidRDefault="00C202CE" w:rsidP="00C202CE">
      <w:pPr>
        <w:spacing w:after="160" w:line="360" w:lineRule="auto"/>
        <w:jc w:val="both"/>
        <w:rPr>
          <w:rFonts w:eastAsia="Times New Roman" w:cs="Times New Roman"/>
          <w:szCs w:val="24"/>
          <w:lang w:eastAsia="hr-HR"/>
        </w:rPr>
      </w:pPr>
    </w:p>
    <w:p w14:paraId="50F677E8" w14:textId="484C148A" w:rsidR="00716189" w:rsidRPr="008E1DAF" w:rsidRDefault="00F02EAD" w:rsidP="00C202CE">
      <w:pPr>
        <w:spacing w:after="160" w:line="360" w:lineRule="auto"/>
        <w:jc w:val="both"/>
        <w:rPr>
          <w:rFonts w:eastAsia="Times New Roman" w:cs="Times New Roman"/>
          <w:szCs w:val="24"/>
          <w:lang w:eastAsia="hr-HR"/>
        </w:rPr>
      </w:pPr>
      <w:r w:rsidRPr="008E1DAF">
        <w:rPr>
          <w:rFonts w:eastAsia="Times New Roman" w:cs="Times New Roman"/>
          <w:szCs w:val="24"/>
          <w:lang w:eastAsia="hr-HR"/>
        </w:rPr>
        <w:t>Evidencija radnog vremena je načinjena u skladu sa zakonskom regulativom i na bazi 40-satnog tjednog zaduženja. Navedenih 40 sati tjedno se odnosi na sve zaposlenike. Raspodjela dnevnog, tjednog i mjesečnog zaduženja je načinjena u skladu s ugovorima o radu i radnim mjestima.</w:t>
      </w:r>
    </w:p>
    <w:p w14:paraId="7C202EC7" w14:textId="0AB6C71C" w:rsidR="00B9362F" w:rsidRDefault="00F02EAD" w:rsidP="00932DE9">
      <w:pPr>
        <w:tabs>
          <w:tab w:val="left" w:pos="-720"/>
        </w:tabs>
        <w:spacing w:after="160" w:line="360" w:lineRule="auto"/>
        <w:jc w:val="both"/>
        <w:rPr>
          <w:rFonts w:eastAsia="Times New Roman" w:cs="Times New Roman"/>
          <w:szCs w:val="24"/>
          <w:lang w:eastAsia="hr-HR"/>
        </w:rPr>
      </w:pPr>
      <w:r w:rsidRPr="008E1DAF">
        <w:rPr>
          <w:rFonts w:eastAsia="Times New Roman" w:cs="Times New Roman"/>
          <w:szCs w:val="24"/>
          <w:lang w:eastAsia="hr-HR"/>
        </w:rPr>
        <w:t>Odgojitelji su izravan rad s djecom provodili u skladu sa zaduženjima na dnevnoj i tjednoj bazi.</w:t>
      </w:r>
    </w:p>
    <w:p w14:paraId="212A978A" w14:textId="77777777" w:rsidR="00FA2183" w:rsidRPr="008E1DAF" w:rsidRDefault="00FA2183" w:rsidP="00932DE9">
      <w:pPr>
        <w:tabs>
          <w:tab w:val="left" w:pos="-720"/>
        </w:tabs>
        <w:spacing w:after="160" w:line="360" w:lineRule="auto"/>
        <w:jc w:val="both"/>
        <w:rPr>
          <w:rFonts w:eastAsia="Times New Roman" w:cs="Times New Roman"/>
          <w:szCs w:val="24"/>
          <w:lang w:eastAsia="hr-HR"/>
        </w:rPr>
      </w:pPr>
    </w:p>
    <w:p w14:paraId="741FB04E" w14:textId="66054C2B" w:rsidR="00990B7D" w:rsidRPr="008E1DAF" w:rsidRDefault="00C62959" w:rsidP="002753EE">
      <w:pPr>
        <w:pStyle w:val="Naslov2"/>
        <w:numPr>
          <w:ilvl w:val="1"/>
          <w:numId w:val="33"/>
        </w:numPr>
        <w:rPr>
          <w:rFonts w:eastAsia="Times New Roman"/>
          <w:color w:val="auto"/>
          <w:lang w:eastAsia="hr-HR"/>
        </w:rPr>
      </w:pPr>
      <w:bookmarkStart w:id="1" w:name="_Toc209693198"/>
      <w:r w:rsidRPr="008E1DAF">
        <w:rPr>
          <w:rFonts w:eastAsia="Times New Roman"/>
          <w:color w:val="auto"/>
          <w:lang w:eastAsia="hr-HR"/>
        </w:rPr>
        <w:lastRenderedPageBreak/>
        <w:t>Upisi u dječji vrtić</w:t>
      </w:r>
      <w:bookmarkEnd w:id="1"/>
    </w:p>
    <w:p w14:paraId="726A776C" w14:textId="77777777" w:rsidR="00C62959" w:rsidRPr="008E1DAF" w:rsidRDefault="00C62959" w:rsidP="00932DE9">
      <w:pPr>
        <w:spacing w:line="360" w:lineRule="auto"/>
        <w:jc w:val="both"/>
        <w:rPr>
          <w:lang w:eastAsia="hr-HR"/>
        </w:rPr>
      </w:pPr>
    </w:p>
    <w:p w14:paraId="01893170" w14:textId="3CCBD882" w:rsidR="00C62959" w:rsidRPr="008E1DAF" w:rsidRDefault="00C62959" w:rsidP="00932DE9">
      <w:pPr>
        <w:spacing w:line="360" w:lineRule="auto"/>
        <w:jc w:val="both"/>
        <w:rPr>
          <w:rFonts w:cs="Times New Roman"/>
        </w:rPr>
      </w:pPr>
      <w:r w:rsidRPr="008E1DAF">
        <w:rPr>
          <w:rFonts w:cs="Times New Roman"/>
          <w:szCs w:val="24"/>
        </w:rPr>
        <w:t>Zahtjevi za upis djece</w:t>
      </w:r>
      <w:r w:rsidR="00FA2183">
        <w:rPr>
          <w:rFonts w:cs="Times New Roman"/>
          <w:szCs w:val="24"/>
        </w:rPr>
        <w:t xml:space="preserve"> u programe Dječjeg vrti</w:t>
      </w:r>
      <w:r w:rsidR="00C202CE">
        <w:rPr>
          <w:rFonts w:cs="Times New Roman"/>
          <w:szCs w:val="24"/>
        </w:rPr>
        <w:t>ća Zeko za pedagošku godinu 2025./2026</w:t>
      </w:r>
      <w:r w:rsidR="00FA2183">
        <w:rPr>
          <w:rFonts w:cs="Times New Roman"/>
          <w:szCs w:val="24"/>
        </w:rPr>
        <w:t>.</w:t>
      </w:r>
      <w:r w:rsidR="00C202CE">
        <w:rPr>
          <w:rFonts w:cs="Times New Roman"/>
          <w:szCs w:val="24"/>
        </w:rPr>
        <w:t xml:space="preserve"> zaprimali su se od 4. travnja 2025. do 11. travnja 2025</w:t>
      </w:r>
      <w:r w:rsidRPr="008E1DAF">
        <w:rPr>
          <w:rFonts w:cs="Times New Roman"/>
          <w:szCs w:val="24"/>
        </w:rPr>
        <w:t>. elektroničkim putem, u aplikaciji sustava e-Građani</w:t>
      </w:r>
      <w:r w:rsidR="00C202CE">
        <w:rPr>
          <w:rFonts w:cs="Times New Roman"/>
          <w:szCs w:val="24"/>
        </w:rPr>
        <w:t>. U tom periodu pristiglo je 120</w:t>
      </w:r>
      <w:r w:rsidRPr="008E1DAF">
        <w:rPr>
          <w:rFonts w:cs="Times New Roman"/>
          <w:szCs w:val="24"/>
        </w:rPr>
        <w:t xml:space="preserve"> zaht</w:t>
      </w:r>
      <w:r w:rsidR="00C202CE">
        <w:rPr>
          <w:rFonts w:cs="Times New Roman"/>
          <w:szCs w:val="24"/>
        </w:rPr>
        <w:t>jeva, od toga 57</w:t>
      </w:r>
      <w:r w:rsidRPr="008E1DAF">
        <w:rPr>
          <w:rFonts w:cs="Times New Roman"/>
          <w:szCs w:val="24"/>
        </w:rPr>
        <w:t xml:space="preserve"> zahtjeva za program vrtića i 63 zahtjeva za program jaslica. </w:t>
      </w:r>
    </w:p>
    <w:p w14:paraId="40C08C43" w14:textId="77777777" w:rsidR="00C62959" w:rsidRPr="008E1DAF" w:rsidRDefault="00C62959" w:rsidP="00932DE9">
      <w:pPr>
        <w:spacing w:line="360" w:lineRule="auto"/>
        <w:jc w:val="both"/>
        <w:rPr>
          <w:rFonts w:cs="Times New Roman"/>
          <w:szCs w:val="24"/>
        </w:rPr>
      </w:pPr>
      <w:r w:rsidRPr="008E1DAF">
        <w:rPr>
          <w:rFonts w:cs="Times New Roman"/>
          <w:szCs w:val="24"/>
        </w:rPr>
        <w:t>Zahtjevi su evaluirani sukladno Zakonu o predškolskom odgoju i obrazovanju i Pravilniku o upisu djece Dječjeg vrtića Zeko.</w:t>
      </w:r>
    </w:p>
    <w:p w14:paraId="34E3A412" w14:textId="228112EA" w:rsidR="00FA2183" w:rsidRDefault="00C62959" w:rsidP="00932DE9">
      <w:pPr>
        <w:spacing w:line="360" w:lineRule="auto"/>
        <w:jc w:val="both"/>
        <w:rPr>
          <w:lang w:eastAsia="hr-HR"/>
        </w:rPr>
      </w:pPr>
      <w:r w:rsidRPr="008E1DAF">
        <w:rPr>
          <w:lang w:eastAsia="hr-HR"/>
        </w:rPr>
        <w:t>Inicijalne razgovore sa svim roditeljima i djecom koji su podnijeli Zahtjev za upisom stručni tim (psihologinja, zdravstvena voditeljica i pedagoginja)</w:t>
      </w:r>
      <w:r w:rsidR="00F31D3C">
        <w:rPr>
          <w:lang w:eastAsia="hr-HR"/>
        </w:rPr>
        <w:t xml:space="preserve"> obavljao je tijekom lipnja 2025</w:t>
      </w:r>
      <w:r w:rsidRPr="008E1DAF">
        <w:rPr>
          <w:lang w:eastAsia="hr-HR"/>
        </w:rPr>
        <w:t xml:space="preserve">. godine. </w:t>
      </w:r>
    </w:p>
    <w:p w14:paraId="736C9E25" w14:textId="77777777" w:rsidR="00F31D3C" w:rsidRDefault="00F31D3C" w:rsidP="00F31D3C">
      <w:pPr>
        <w:spacing w:line="360" w:lineRule="auto"/>
        <w:jc w:val="both"/>
        <w:rPr>
          <w:lang w:eastAsia="hr-HR"/>
        </w:rPr>
      </w:pPr>
      <w:r>
        <w:rPr>
          <w:lang w:eastAsia="hr-HR"/>
        </w:rPr>
        <w:t xml:space="preserve">Od ukupnog broja zahtjeva prihvaćeno je 43 zahtjeva, od kojih 24 za program jaslica i 19 za program vrtića. </w:t>
      </w:r>
    </w:p>
    <w:p w14:paraId="28FBF325" w14:textId="77777777" w:rsidR="00F31D3C" w:rsidRDefault="00F31D3C" w:rsidP="00F31D3C">
      <w:pPr>
        <w:spacing w:line="360" w:lineRule="auto"/>
        <w:jc w:val="both"/>
        <w:rPr>
          <w:lang w:eastAsia="hr-HR"/>
        </w:rPr>
      </w:pPr>
      <w:r>
        <w:rPr>
          <w:lang w:eastAsia="hr-HR"/>
        </w:rPr>
        <w:t xml:space="preserve">Na početku pedagoške godine programe Dječjeg vrtića Zeko pohađa 244 djece (43 novoupisane djece), od čega je 31 dijete upisano u program jaslica, a 213 djece upisano u program vrtića. Djeca su raspoređena u 14 skupina, od kojih su 3 jaslične i 11 vrtićnih skupina. </w:t>
      </w:r>
    </w:p>
    <w:p w14:paraId="425D0D70" w14:textId="77777777" w:rsidR="005D0BA1" w:rsidRPr="008E1DAF" w:rsidRDefault="005D0BA1" w:rsidP="00932DE9">
      <w:pPr>
        <w:spacing w:line="360" w:lineRule="auto"/>
        <w:jc w:val="both"/>
        <w:rPr>
          <w:lang w:eastAsia="hr-HR"/>
        </w:rPr>
      </w:pPr>
    </w:p>
    <w:p w14:paraId="1AD91654" w14:textId="201A8BCC" w:rsidR="005D5395" w:rsidRDefault="00832E43" w:rsidP="002753EE">
      <w:pPr>
        <w:pStyle w:val="Naslov1"/>
        <w:numPr>
          <w:ilvl w:val="0"/>
          <w:numId w:val="14"/>
        </w:numPr>
        <w:spacing w:line="360" w:lineRule="auto"/>
        <w:jc w:val="both"/>
        <w:rPr>
          <w:rFonts w:ascii="Times New Roman" w:eastAsia="SimSun" w:hAnsi="Times New Roman" w:cs="Times New Roman"/>
          <w:color w:val="auto"/>
          <w:sz w:val="24"/>
          <w:szCs w:val="24"/>
          <w:lang w:val="pl-PL"/>
        </w:rPr>
      </w:pPr>
      <w:bookmarkStart w:id="2" w:name="_Toc209693199"/>
      <w:r w:rsidRPr="008E1DAF">
        <w:rPr>
          <w:rFonts w:ascii="Times New Roman" w:eastAsia="SimSun" w:hAnsi="Times New Roman" w:cs="Times New Roman"/>
          <w:color w:val="auto"/>
          <w:sz w:val="24"/>
          <w:szCs w:val="24"/>
          <w:lang w:val="pl-PL"/>
        </w:rPr>
        <w:t>Materijalni u</w:t>
      </w:r>
      <w:r w:rsidR="00785C5D" w:rsidRPr="008E1DAF">
        <w:rPr>
          <w:rFonts w:ascii="Times New Roman" w:eastAsia="SimSun" w:hAnsi="Times New Roman" w:cs="Times New Roman"/>
          <w:color w:val="auto"/>
          <w:sz w:val="24"/>
          <w:szCs w:val="24"/>
          <w:lang w:val="pl-PL"/>
        </w:rPr>
        <w:t>vjeti rada</w:t>
      </w:r>
      <w:bookmarkEnd w:id="2"/>
    </w:p>
    <w:p w14:paraId="5A9C2FD3" w14:textId="77777777" w:rsidR="00FA2183" w:rsidRPr="00FA2183" w:rsidRDefault="00FA2183" w:rsidP="00FA2183">
      <w:pPr>
        <w:rPr>
          <w:lang w:val="pl-PL"/>
        </w:rPr>
      </w:pPr>
    </w:p>
    <w:p w14:paraId="1170B106" w14:textId="4756E33F" w:rsidR="00FA2183" w:rsidRDefault="00F31D3C" w:rsidP="005D0BA1">
      <w:pPr>
        <w:spacing w:after="0" w:line="360" w:lineRule="auto"/>
        <w:jc w:val="both"/>
        <w:rPr>
          <w:rFonts w:eastAsia="Times New Roman" w:cs="Times New Roman"/>
          <w:szCs w:val="24"/>
          <w:lang w:eastAsia="hr-HR"/>
        </w:rPr>
      </w:pPr>
      <w:r>
        <w:rPr>
          <w:rFonts w:eastAsia="Times New Roman" w:cs="Times New Roman"/>
          <w:szCs w:val="24"/>
          <w:lang w:eastAsia="hr-HR"/>
        </w:rPr>
        <w:t>Tijekom pedagoške godine 2025./2026</w:t>
      </w:r>
      <w:r w:rsidR="00FA2183">
        <w:rPr>
          <w:rFonts w:eastAsia="Times New Roman" w:cs="Times New Roman"/>
          <w:szCs w:val="24"/>
          <w:lang w:eastAsia="hr-HR"/>
        </w:rPr>
        <w:t xml:space="preserve">. sredstva za financiranje programa osigurana su najvećim dijelom sufinanciranjem Grada te mjesečnom uplatom roditelja, a troškovi programa su obuhvaćali:  </w:t>
      </w:r>
    </w:p>
    <w:p w14:paraId="2B43F651"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redovito poslovanje vrtića</w:t>
      </w:r>
    </w:p>
    <w:p w14:paraId="694D51AC"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nabavu i održavanje sredstava i pomagala za rad</w:t>
      </w:r>
    </w:p>
    <w:p w14:paraId="564321ED"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održavanje čistoće prostora i opreme</w:t>
      </w:r>
    </w:p>
    <w:p w14:paraId="68797742"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plaće zaposlenika</w:t>
      </w:r>
    </w:p>
    <w:p w14:paraId="16E109FA"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naknadu zaposlenika za provođenje kraćih i posebnih programa</w:t>
      </w:r>
    </w:p>
    <w:p w14:paraId="52487DFB"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nabavu stručne literature</w:t>
      </w:r>
    </w:p>
    <w:p w14:paraId="4215EEEF" w14:textId="77777777"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t xml:space="preserve">naknadu troškova za individualno stručno usavršavanje </w:t>
      </w:r>
    </w:p>
    <w:p w14:paraId="5E7C1E1D" w14:textId="4815EBF8" w:rsidR="00FA2183" w:rsidRDefault="00FA2183" w:rsidP="002753EE">
      <w:pPr>
        <w:pStyle w:val="Odlomakpopisa"/>
        <w:numPr>
          <w:ilvl w:val="0"/>
          <w:numId w:val="11"/>
        </w:numPr>
        <w:spacing w:after="0" w:line="360" w:lineRule="auto"/>
        <w:jc w:val="both"/>
        <w:rPr>
          <w:rFonts w:cs="Times New Roman"/>
          <w:szCs w:val="24"/>
        </w:rPr>
      </w:pPr>
      <w:r>
        <w:rPr>
          <w:rFonts w:cs="Times New Roman"/>
          <w:szCs w:val="24"/>
        </w:rPr>
        <w:lastRenderedPageBreak/>
        <w:t>te druge redovite i izvanredne troškove za potrebe unapređivanja i provođenja programa</w:t>
      </w:r>
    </w:p>
    <w:p w14:paraId="0C0A779E" w14:textId="77777777" w:rsidR="0003675F" w:rsidRDefault="0003675F" w:rsidP="0003675F">
      <w:pPr>
        <w:pStyle w:val="Odlomakpopisa"/>
        <w:spacing w:after="0" w:line="360" w:lineRule="auto"/>
        <w:jc w:val="both"/>
        <w:rPr>
          <w:rFonts w:cs="Times New Roman"/>
          <w:szCs w:val="24"/>
        </w:rPr>
      </w:pPr>
    </w:p>
    <w:p w14:paraId="78BD52DB" w14:textId="77777777" w:rsidR="0003675F" w:rsidRPr="0003675F" w:rsidRDefault="0003675F" w:rsidP="0003675F">
      <w:pPr>
        <w:spacing w:line="360" w:lineRule="auto"/>
        <w:rPr>
          <w:rFonts w:cs="Times New Roman"/>
          <w:b/>
          <w:szCs w:val="24"/>
          <w:lang w:eastAsia="hr-HR"/>
        </w:rPr>
      </w:pPr>
      <w:r w:rsidRPr="0003675F">
        <w:rPr>
          <w:rFonts w:cs="Times New Roman"/>
          <w:b/>
          <w:szCs w:val="24"/>
          <w:lang w:eastAsia="hr-HR"/>
        </w:rPr>
        <w:t>Realizacija financiranja programa</w:t>
      </w:r>
    </w:p>
    <w:p w14:paraId="1220A44E" w14:textId="77777777" w:rsidR="0003675F" w:rsidRPr="0003675F" w:rsidRDefault="0003675F" w:rsidP="0003675F">
      <w:pPr>
        <w:pStyle w:val="Odlomakpopisa"/>
        <w:spacing w:after="0"/>
        <w:jc w:val="both"/>
        <w:rPr>
          <w:rFonts w:cs="Times New Roman"/>
          <w:szCs w:val="24"/>
        </w:rPr>
      </w:pPr>
    </w:p>
    <w:p w14:paraId="094C0AD9" w14:textId="77777777" w:rsidR="0003675F" w:rsidRPr="0003675F" w:rsidRDefault="0003675F" w:rsidP="0003675F">
      <w:pPr>
        <w:spacing w:after="0"/>
        <w:rPr>
          <w:rFonts w:cs="Times New Roman"/>
          <w:szCs w:val="24"/>
        </w:rPr>
      </w:pPr>
      <w:r w:rsidRPr="0003675F">
        <w:rPr>
          <w:rFonts w:cs="Times New Roman"/>
          <w:szCs w:val="24"/>
        </w:rPr>
        <w:t>U tablici je prikazano izvršenje rashoda za pedagošku godinu 2025./2026.</w:t>
      </w:r>
    </w:p>
    <w:tbl>
      <w:tblPr>
        <w:tblW w:w="9214" w:type="dxa"/>
        <w:tblInd w:w="-5" w:type="dxa"/>
        <w:tblLook w:val="04A0" w:firstRow="1" w:lastRow="0" w:firstColumn="1" w:lastColumn="0" w:noHBand="0" w:noVBand="1"/>
      </w:tblPr>
      <w:tblGrid>
        <w:gridCol w:w="5103"/>
        <w:gridCol w:w="1560"/>
        <w:gridCol w:w="1417"/>
        <w:gridCol w:w="1134"/>
      </w:tblGrid>
      <w:tr w:rsidR="0003675F" w:rsidRPr="0003675F" w14:paraId="578382CD" w14:textId="77777777" w:rsidTr="0026186E">
        <w:trPr>
          <w:trHeight w:val="996"/>
        </w:trPr>
        <w:tc>
          <w:tcPr>
            <w:tcW w:w="5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8D763" w14:textId="77777777" w:rsidR="0003675F" w:rsidRPr="0003675F" w:rsidRDefault="0003675F" w:rsidP="0026186E">
            <w:pPr>
              <w:spacing w:after="0" w:line="240" w:lineRule="auto"/>
              <w:jc w:val="center"/>
              <w:rPr>
                <w:rFonts w:eastAsia="Times New Roman" w:cs="Times New Roman"/>
                <w:color w:val="000000"/>
                <w:szCs w:val="24"/>
                <w:lang w:eastAsia="hr-HR"/>
              </w:rPr>
            </w:pPr>
            <w:r w:rsidRPr="0003675F">
              <w:rPr>
                <w:rFonts w:eastAsia="Times New Roman" w:cs="Times New Roman"/>
                <w:color w:val="000000"/>
                <w:szCs w:val="24"/>
                <w:lang w:eastAsia="hr-HR"/>
              </w:rPr>
              <w:t>Naziv programa</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7BBF6B" w14:textId="77777777" w:rsidR="0003675F" w:rsidRPr="0003675F" w:rsidRDefault="0003675F" w:rsidP="0026186E">
            <w:pPr>
              <w:spacing w:after="0" w:line="240" w:lineRule="auto"/>
              <w:jc w:val="center"/>
              <w:rPr>
                <w:rFonts w:eastAsia="Times New Roman" w:cs="Times New Roman"/>
                <w:color w:val="000000"/>
                <w:szCs w:val="24"/>
                <w:lang w:eastAsia="hr-HR"/>
              </w:rPr>
            </w:pPr>
            <w:r w:rsidRPr="0003675F">
              <w:rPr>
                <w:rFonts w:eastAsia="Times New Roman" w:cs="Times New Roman"/>
                <w:color w:val="000000"/>
                <w:szCs w:val="24"/>
                <w:lang w:eastAsia="hr-HR"/>
              </w:rPr>
              <w:t>Plan u EUR</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B262B" w14:textId="77777777" w:rsidR="0003675F" w:rsidRPr="0003675F" w:rsidRDefault="0003675F" w:rsidP="0026186E">
            <w:pPr>
              <w:spacing w:after="0" w:line="240" w:lineRule="auto"/>
              <w:jc w:val="center"/>
              <w:rPr>
                <w:rFonts w:eastAsia="Times New Roman" w:cs="Times New Roman"/>
                <w:color w:val="000000"/>
                <w:szCs w:val="24"/>
                <w:lang w:eastAsia="hr-HR"/>
              </w:rPr>
            </w:pPr>
            <w:r w:rsidRPr="0003675F">
              <w:rPr>
                <w:rFonts w:eastAsia="Times New Roman" w:cs="Times New Roman"/>
                <w:color w:val="000000"/>
                <w:szCs w:val="24"/>
                <w:lang w:eastAsia="hr-HR"/>
              </w:rPr>
              <w:t xml:space="preserve">Izvršenje </w:t>
            </w:r>
            <w:r w:rsidRPr="0003675F">
              <w:rPr>
                <w:rFonts w:eastAsia="Times New Roman" w:cs="Times New Roman"/>
                <w:color w:val="000000"/>
                <w:szCs w:val="24"/>
                <w:lang w:eastAsia="hr-HR"/>
              </w:rPr>
              <w:br/>
              <w:t>od 1.9.2025. do 31.8.2026.</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3FF3C" w14:textId="77777777" w:rsidR="0003675F" w:rsidRPr="0003675F" w:rsidRDefault="0003675F" w:rsidP="0026186E">
            <w:pPr>
              <w:spacing w:after="0" w:line="240" w:lineRule="auto"/>
              <w:jc w:val="center"/>
              <w:rPr>
                <w:rFonts w:eastAsia="Times New Roman" w:cs="Times New Roman"/>
                <w:color w:val="000000"/>
                <w:szCs w:val="24"/>
                <w:lang w:eastAsia="hr-HR"/>
              </w:rPr>
            </w:pPr>
            <w:r w:rsidRPr="0003675F">
              <w:rPr>
                <w:rFonts w:eastAsia="Times New Roman" w:cs="Times New Roman"/>
                <w:color w:val="000000"/>
                <w:szCs w:val="24"/>
                <w:lang w:eastAsia="hr-HR"/>
              </w:rPr>
              <w:t>% izvršenja plana</w:t>
            </w:r>
          </w:p>
        </w:tc>
      </w:tr>
      <w:tr w:rsidR="0003675F" w:rsidRPr="0003675F" w14:paraId="5E05827D" w14:textId="77777777" w:rsidTr="0026186E">
        <w:trPr>
          <w:trHeight w:val="408"/>
        </w:trPr>
        <w:tc>
          <w:tcPr>
            <w:tcW w:w="5103" w:type="dxa"/>
            <w:vMerge/>
            <w:tcBorders>
              <w:top w:val="single" w:sz="4" w:space="0" w:color="auto"/>
              <w:left w:val="single" w:sz="4" w:space="0" w:color="auto"/>
              <w:bottom w:val="single" w:sz="4" w:space="0" w:color="auto"/>
              <w:right w:val="single" w:sz="4" w:space="0" w:color="auto"/>
            </w:tcBorders>
            <w:vAlign w:val="center"/>
            <w:hideMark/>
          </w:tcPr>
          <w:p w14:paraId="6B3DE2CA" w14:textId="77777777" w:rsidR="0003675F" w:rsidRPr="0003675F" w:rsidRDefault="0003675F" w:rsidP="0026186E">
            <w:pPr>
              <w:spacing w:after="0" w:line="240" w:lineRule="auto"/>
              <w:rPr>
                <w:rFonts w:eastAsia="Times New Roman" w:cs="Times New Roman"/>
                <w:color w:val="000000"/>
                <w:szCs w:val="24"/>
                <w:lang w:eastAsia="hr-H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03243F0" w14:textId="77777777" w:rsidR="0003675F" w:rsidRPr="0003675F" w:rsidRDefault="0003675F" w:rsidP="0026186E">
            <w:pPr>
              <w:spacing w:after="0" w:line="240" w:lineRule="auto"/>
              <w:rPr>
                <w:rFonts w:eastAsia="Times New Roman" w:cs="Times New Roman"/>
                <w:color w:val="000000"/>
                <w:szCs w:val="24"/>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3651F09" w14:textId="77777777" w:rsidR="0003675F" w:rsidRPr="0003675F" w:rsidRDefault="0003675F" w:rsidP="0026186E">
            <w:pPr>
              <w:spacing w:after="0" w:line="240" w:lineRule="auto"/>
              <w:rPr>
                <w:rFonts w:eastAsia="Times New Roman" w:cs="Times New Roman"/>
                <w:color w:val="000000"/>
                <w:szCs w:val="24"/>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96475BC" w14:textId="77777777" w:rsidR="0003675F" w:rsidRPr="0003675F" w:rsidRDefault="0003675F" w:rsidP="0026186E">
            <w:pPr>
              <w:spacing w:after="0" w:line="240" w:lineRule="auto"/>
              <w:rPr>
                <w:rFonts w:eastAsia="Times New Roman" w:cs="Times New Roman"/>
                <w:color w:val="000000"/>
                <w:szCs w:val="24"/>
                <w:lang w:eastAsia="hr-HR"/>
              </w:rPr>
            </w:pPr>
          </w:p>
        </w:tc>
      </w:tr>
      <w:tr w:rsidR="0003675F" w:rsidRPr="0003675F" w14:paraId="2BBD9036" w14:textId="77777777" w:rsidTr="0026186E">
        <w:trPr>
          <w:trHeight w:val="408"/>
        </w:trPr>
        <w:tc>
          <w:tcPr>
            <w:tcW w:w="5103" w:type="dxa"/>
            <w:vMerge/>
            <w:tcBorders>
              <w:top w:val="single" w:sz="4" w:space="0" w:color="auto"/>
              <w:left w:val="single" w:sz="4" w:space="0" w:color="auto"/>
              <w:bottom w:val="single" w:sz="4" w:space="0" w:color="auto"/>
              <w:right w:val="single" w:sz="4" w:space="0" w:color="auto"/>
            </w:tcBorders>
            <w:vAlign w:val="center"/>
            <w:hideMark/>
          </w:tcPr>
          <w:p w14:paraId="146BE368" w14:textId="77777777" w:rsidR="0003675F" w:rsidRPr="0003675F" w:rsidRDefault="0003675F" w:rsidP="0026186E">
            <w:pPr>
              <w:spacing w:after="0" w:line="240" w:lineRule="auto"/>
              <w:rPr>
                <w:rFonts w:eastAsia="Times New Roman" w:cs="Times New Roman"/>
                <w:color w:val="000000"/>
                <w:szCs w:val="24"/>
                <w:lang w:eastAsia="hr-H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9FFD923" w14:textId="77777777" w:rsidR="0003675F" w:rsidRPr="0003675F" w:rsidRDefault="0003675F" w:rsidP="0026186E">
            <w:pPr>
              <w:spacing w:after="0" w:line="240" w:lineRule="auto"/>
              <w:rPr>
                <w:rFonts w:eastAsia="Times New Roman" w:cs="Times New Roman"/>
                <w:color w:val="000000"/>
                <w:szCs w:val="24"/>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739CAB7" w14:textId="77777777" w:rsidR="0003675F" w:rsidRPr="0003675F" w:rsidRDefault="0003675F" w:rsidP="0026186E">
            <w:pPr>
              <w:spacing w:after="0" w:line="240" w:lineRule="auto"/>
              <w:rPr>
                <w:rFonts w:eastAsia="Times New Roman" w:cs="Times New Roman"/>
                <w:color w:val="000000"/>
                <w:szCs w:val="24"/>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F228E65" w14:textId="77777777" w:rsidR="0003675F" w:rsidRPr="0003675F" w:rsidRDefault="0003675F" w:rsidP="0026186E">
            <w:pPr>
              <w:spacing w:after="0" w:line="240" w:lineRule="auto"/>
              <w:rPr>
                <w:rFonts w:eastAsia="Times New Roman" w:cs="Times New Roman"/>
                <w:color w:val="000000"/>
                <w:szCs w:val="24"/>
                <w:lang w:eastAsia="hr-HR"/>
              </w:rPr>
            </w:pPr>
          </w:p>
        </w:tc>
      </w:tr>
      <w:tr w:rsidR="0003675F" w:rsidRPr="0003675F" w14:paraId="6F8662CF"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vAlign w:val="center"/>
            <w:hideMark/>
          </w:tcPr>
          <w:p w14:paraId="22522117" w14:textId="77777777" w:rsidR="0003675F" w:rsidRPr="0003675F" w:rsidRDefault="0003675F" w:rsidP="0026186E">
            <w:pPr>
              <w:spacing w:after="0" w:line="240" w:lineRule="auto"/>
              <w:rPr>
                <w:rFonts w:eastAsia="Times New Roman" w:cs="Times New Roman"/>
                <w:b/>
                <w:bCs/>
                <w:color w:val="000000"/>
                <w:szCs w:val="24"/>
                <w:lang w:eastAsia="hr-HR"/>
              </w:rPr>
            </w:pPr>
            <w:r w:rsidRPr="0003675F">
              <w:rPr>
                <w:rFonts w:eastAsia="Times New Roman" w:cs="Times New Roman"/>
                <w:b/>
                <w:bCs/>
                <w:color w:val="000000"/>
                <w:szCs w:val="24"/>
                <w:lang w:eastAsia="hr-HR"/>
              </w:rPr>
              <w:t>Program 4000 Javnih potreba u predškolskom odgoju i obrazovanju</w:t>
            </w:r>
          </w:p>
        </w:tc>
        <w:tc>
          <w:tcPr>
            <w:tcW w:w="1560" w:type="dxa"/>
            <w:tcBorders>
              <w:top w:val="nil"/>
              <w:left w:val="nil"/>
              <w:bottom w:val="single" w:sz="4" w:space="0" w:color="auto"/>
              <w:right w:val="single" w:sz="4" w:space="0" w:color="auto"/>
            </w:tcBorders>
            <w:shd w:val="clear" w:color="auto" w:fill="auto"/>
            <w:vAlign w:val="center"/>
            <w:hideMark/>
          </w:tcPr>
          <w:p w14:paraId="43CC2F0B" w14:textId="77777777" w:rsidR="0003675F" w:rsidRPr="0003675F" w:rsidRDefault="0003675F" w:rsidP="0026186E">
            <w:pPr>
              <w:spacing w:after="0" w:line="240" w:lineRule="auto"/>
              <w:jc w:val="right"/>
              <w:rPr>
                <w:rFonts w:eastAsia="Times New Roman" w:cs="Times New Roman"/>
                <w:b/>
                <w:bCs/>
                <w:color w:val="000000"/>
                <w:szCs w:val="24"/>
                <w:lang w:eastAsia="hr-HR"/>
              </w:rPr>
            </w:pPr>
            <w:r w:rsidRPr="0003675F">
              <w:rPr>
                <w:rFonts w:eastAsia="Times New Roman" w:cs="Times New Roman"/>
                <w:b/>
                <w:bCs/>
                <w:color w:val="000000"/>
                <w:szCs w:val="24"/>
                <w:lang w:eastAsia="hr-HR"/>
              </w:rPr>
              <w:t>2.913.400,00</w:t>
            </w:r>
          </w:p>
        </w:tc>
        <w:tc>
          <w:tcPr>
            <w:tcW w:w="1417" w:type="dxa"/>
            <w:tcBorders>
              <w:top w:val="nil"/>
              <w:left w:val="nil"/>
              <w:bottom w:val="single" w:sz="4" w:space="0" w:color="auto"/>
              <w:right w:val="single" w:sz="4" w:space="0" w:color="auto"/>
            </w:tcBorders>
            <w:shd w:val="clear" w:color="auto" w:fill="auto"/>
            <w:vAlign w:val="center"/>
            <w:hideMark/>
          </w:tcPr>
          <w:p w14:paraId="0B35A1F9" w14:textId="77777777" w:rsidR="0003675F" w:rsidRPr="0003675F" w:rsidRDefault="0003675F" w:rsidP="0026186E">
            <w:pPr>
              <w:spacing w:after="0" w:line="240" w:lineRule="auto"/>
              <w:jc w:val="right"/>
              <w:rPr>
                <w:rFonts w:eastAsia="Times New Roman" w:cs="Times New Roman"/>
                <w:b/>
                <w:bCs/>
                <w:color w:val="000000"/>
                <w:szCs w:val="24"/>
                <w:lang w:eastAsia="hr-HR"/>
              </w:rPr>
            </w:pPr>
            <w:r w:rsidRPr="0003675F">
              <w:rPr>
                <w:rFonts w:eastAsia="Times New Roman" w:cs="Times New Roman"/>
                <w:b/>
                <w:bCs/>
                <w:color w:val="000000"/>
                <w:szCs w:val="24"/>
                <w:lang w:eastAsia="hr-HR"/>
              </w:rPr>
              <w:t>912.182,95</w:t>
            </w:r>
          </w:p>
        </w:tc>
        <w:tc>
          <w:tcPr>
            <w:tcW w:w="1134" w:type="dxa"/>
            <w:tcBorders>
              <w:top w:val="nil"/>
              <w:left w:val="nil"/>
              <w:bottom w:val="single" w:sz="4" w:space="0" w:color="auto"/>
              <w:right w:val="single" w:sz="4" w:space="0" w:color="auto"/>
            </w:tcBorders>
            <w:shd w:val="clear" w:color="auto" w:fill="auto"/>
            <w:vAlign w:val="center"/>
            <w:hideMark/>
          </w:tcPr>
          <w:p w14:paraId="2393934B" w14:textId="77777777" w:rsidR="0003675F" w:rsidRPr="0003675F" w:rsidRDefault="0003675F" w:rsidP="0026186E">
            <w:pPr>
              <w:spacing w:after="0" w:line="240" w:lineRule="auto"/>
              <w:jc w:val="right"/>
              <w:rPr>
                <w:rFonts w:eastAsia="Times New Roman" w:cs="Times New Roman"/>
                <w:b/>
                <w:bCs/>
                <w:color w:val="000000"/>
                <w:szCs w:val="24"/>
                <w:lang w:eastAsia="hr-HR"/>
              </w:rPr>
            </w:pPr>
            <w:r w:rsidRPr="0003675F">
              <w:rPr>
                <w:rFonts w:eastAsia="Times New Roman" w:cs="Times New Roman"/>
                <w:b/>
                <w:bCs/>
                <w:color w:val="000000"/>
                <w:szCs w:val="24"/>
                <w:lang w:eastAsia="hr-HR"/>
              </w:rPr>
              <w:t>31,30</w:t>
            </w:r>
          </w:p>
        </w:tc>
      </w:tr>
      <w:tr w:rsidR="0003675F" w:rsidRPr="0003675F" w14:paraId="3F9C55D5"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118992BE" w14:textId="77777777" w:rsidR="0003675F" w:rsidRPr="0003675F" w:rsidRDefault="0003675F" w:rsidP="0026186E">
            <w:pPr>
              <w:spacing w:after="0" w:line="240" w:lineRule="auto"/>
              <w:rPr>
                <w:rFonts w:eastAsia="Times New Roman" w:cs="Times New Roman"/>
                <w:color w:val="000000"/>
                <w:szCs w:val="24"/>
                <w:lang w:eastAsia="hr-HR"/>
              </w:rPr>
            </w:pPr>
            <w:r w:rsidRPr="0003675F">
              <w:rPr>
                <w:rFonts w:eastAsia="Times New Roman" w:cs="Times New Roman"/>
                <w:color w:val="000000"/>
                <w:szCs w:val="24"/>
                <w:lang w:eastAsia="hr-HR"/>
              </w:rPr>
              <w:t>Aktivnost A100010 Redovna djelatnost Dječjeg vrtića Zeko</w:t>
            </w:r>
          </w:p>
        </w:tc>
        <w:tc>
          <w:tcPr>
            <w:tcW w:w="1560" w:type="dxa"/>
            <w:tcBorders>
              <w:top w:val="nil"/>
              <w:left w:val="nil"/>
              <w:bottom w:val="single" w:sz="4" w:space="0" w:color="auto"/>
              <w:right w:val="single" w:sz="4" w:space="0" w:color="auto"/>
            </w:tcBorders>
            <w:shd w:val="clear" w:color="auto" w:fill="auto"/>
            <w:noWrap/>
            <w:vAlign w:val="center"/>
            <w:hideMark/>
          </w:tcPr>
          <w:p w14:paraId="65CF3A18"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2.872.550,00</w:t>
            </w:r>
          </w:p>
        </w:tc>
        <w:tc>
          <w:tcPr>
            <w:tcW w:w="1417" w:type="dxa"/>
            <w:tcBorders>
              <w:top w:val="nil"/>
              <w:left w:val="nil"/>
              <w:bottom w:val="single" w:sz="4" w:space="0" w:color="auto"/>
              <w:right w:val="single" w:sz="4" w:space="0" w:color="auto"/>
            </w:tcBorders>
            <w:shd w:val="clear" w:color="auto" w:fill="auto"/>
            <w:noWrap/>
            <w:vAlign w:val="center"/>
            <w:hideMark/>
          </w:tcPr>
          <w:p w14:paraId="59F497F7"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899.965,86</w:t>
            </w:r>
          </w:p>
        </w:tc>
        <w:tc>
          <w:tcPr>
            <w:tcW w:w="1134" w:type="dxa"/>
            <w:tcBorders>
              <w:top w:val="nil"/>
              <w:left w:val="nil"/>
              <w:bottom w:val="single" w:sz="4" w:space="0" w:color="auto"/>
              <w:right w:val="single" w:sz="4" w:space="0" w:color="auto"/>
            </w:tcBorders>
            <w:shd w:val="clear" w:color="auto" w:fill="auto"/>
            <w:noWrap/>
            <w:vAlign w:val="center"/>
            <w:hideMark/>
          </w:tcPr>
          <w:p w14:paraId="1776B221"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31,30</w:t>
            </w:r>
          </w:p>
        </w:tc>
      </w:tr>
      <w:tr w:rsidR="0003675F" w:rsidRPr="0003675F" w14:paraId="2BCFF501"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6B95AEE8" w14:textId="77777777" w:rsidR="0003675F" w:rsidRPr="0003675F" w:rsidRDefault="0003675F" w:rsidP="0026186E">
            <w:pPr>
              <w:spacing w:after="0" w:line="240" w:lineRule="auto"/>
              <w:rPr>
                <w:rFonts w:eastAsia="Times New Roman" w:cs="Times New Roman"/>
                <w:color w:val="000000"/>
                <w:szCs w:val="24"/>
                <w:lang w:eastAsia="hr-HR"/>
              </w:rPr>
            </w:pPr>
            <w:r w:rsidRPr="0003675F">
              <w:rPr>
                <w:rFonts w:eastAsia="Times New Roman" w:cs="Times New Roman"/>
                <w:color w:val="000000"/>
                <w:szCs w:val="24"/>
                <w:lang w:eastAsia="hr-HR"/>
              </w:rPr>
              <w:t>Aktivnost A400012 Mali folklor Dječjeg vrtića Zeko</w:t>
            </w:r>
          </w:p>
        </w:tc>
        <w:tc>
          <w:tcPr>
            <w:tcW w:w="1560" w:type="dxa"/>
            <w:tcBorders>
              <w:top w:val="nil"/>
              <w:left w:val="nil"/>
              <w:bottom w:val="single" w:sz="4" w:space="0" w:color="auto"/>
              <w:right w:val="single" w:sz="4" w:space="0" w:color="auto"/>
            </w:tcBorders>
            <w:shd w:val="clear" w:color="auto" w:fill="auto"/>
            <w:noWrap/>
            <w:vAlign w:val="center"/>
            <w:hideMark/>
          </w:tcPr>
          <w:p w14:paraId="6863F503"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3.750,00</w:t>
            </w:r>
          </w:p>
        </w:tc>
        <w:tc>
          <w:tcPr>
            <w:tcW w:w="1417" w:type="dxa"/>
            <w:tcBorders>
              <w:top w:val="nil"/>
              <w:left w:val="nil"/>
              <w:bottom w:val="single" w:sz="4" w:space="0" w:color="auto"/>
              <w:right w:val="single" w:sz="4" w:space="0" w:color="auto"/>
            </w:tcBorders>
            <w:shd w:val="clear" w:color="auto" w:fill="auto"/>
            <w:noWrap/>
            <w:vAlign w:val="center"/>
            <w:hideMark/>
          </w:tcPr>
          <w:p w14:paraId="5DBB624F"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8B751F4"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0,00</w:t>
            </w:r>
          </w:p>
        </w:tc>
      </w:tr>
      <w:tr w:rsidR="0003675F" w:rsidRPr="0003675F" w14:paraId="33A29689"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63F6E879" w14:textId="77777777" w:rsidR="0003675F" w:rsidRPr="0003675F" w:rsidRDefault="0003675F" w:rsidP="0026186E">
            <w:pPr>
              <w:spacing w:after="0" w:line="240" w:lineRule="auto"/>
              <w:rPr>
                <w:rFonts w:eastAsia="Times New Roman" w:cs="Times New Roman"/>
                <w:color w:val="000000"/>
                <w:szCs w:val="24"/>
                <w:lang w:eastAsia="hr-HR"/>
              </w:rPr>
            </w:pPr>
            <w:r w:rsidRPr="0003675F">
              <w:rPr>
                <w:rFonts w:eastAsia="Times New Roman" w:cs="Times New Roman"/>
                <w:color w:val="000000"/>
                <w:szCs w:val="24"/>
                <w:lang w:eastAsia="hr-HR"/>
              </w:rPr>
              <w:t>Kapitalni projekt K100030 Opremanje Dječjeg vrtića "Zeko"</w:t>
            </w:r>
          </w:p>
        </w:tc>
        <w:tc>
          <w:tcPr>
            <w:tcW w:w="1560" w:type="dxa"/>
            <w:tcBorders>
              <w:top w:val="nil"/>
              <w:left w:val="nil"/>
              <w:bottom w:val="single" w:sz="4" w:space="0" w:color="auto"/>
              <w:right w:val="single" w:sz="4" w:space="0" w:color="auto"/>
            </w:tcBorders>
            <w:shd w:val="clear" w:color="auto" w:fill="auto"/>
            <w:noWrap/>
            <w:vAlign w:val="center"/>
            <w:hideMark/>
          </w:tcPr>
          <w:p w14:paraId="1241643E"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10.000,00</w:t>
            </w:r>
          </w:p>
        </w:tc>
        <w:tc>
          <w:tcPr>
            <w:tcW w:w="1417" w:type="dxa"/>
            <w:tcBorders>
              <w:top w:val="nil"/>
              <w:left w:val="nil"/>
              <w:bottom w:val="single" w:sz="4" w:space="0" w:color="auto"/>
              <w:right w:val="single" w:sz="4" w:space="0" w:color="auto"/>
            </w:tcBorders>
            <w:shd w:val="clear" w:color="auto" w:fill="auto"/>
            <w:noWrap/>
            <w:vAlign w:val="center"/>
            <w:hideMark/>
          </w:tcPr>
          <w:p w14:paraId="71AF62C8"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06D7EB3"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0,00</w:t>
            </w:r>
          </w:p>
        </w:tc>
      </w:tr>
      <w:tr w:rsidR="0003675F" w:rsidRPr="0003675F" w14:paraId="69516724"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7F75C2D5" w14:textId="77777777" w:rsidR="0003675F" w:rsidRPr="0003675F" w:rsidRDefault="0003675F" w:rsidP="0026186E">
            <w:pPr>
              <w:spacing w:after="0" w:line="240" w:lineRule="auto"/>
              <w:rPr>
                <w:rFonts w:eastAsia="Times New Roman" w:cs="Times New Roman"/>
                <w:color w:val="000000"/>
                <w:szCs w:val="24"/>
                <w:lang w:eastAsia="hr-HR"/>
              </w:rPr>
            </w:pPr>
            <w:r w:rsidRPr="0003675F">
              <w:rPr>
                <w:rFonts w:eastAsia="Times New Roman" w:cs="Times New Roman"/>
                <w:color w:val="000000"/>
                <w:szCs w:val="24"/>
                <w:lang w:eastAsia="hr-HR"/>
              </w:rPr>
              <w:t>Tekući projekt T100020 Mala škola</w:t>
            </w:r>
          </w:p>
        </w:tc>
        <w:tc>
          <w:tcPr>
            <w:tcW w:w="1560" w:type="dxa"/>
            <w:tcBorders>
              <w:top w:val="nil"/>
              <w:left w:val="nil"/>
              <w:bottom w:val="single" w:sz="4" w:space="0" w:color="auto"/>
              <w:right w:val="single" w:sz="4" w:space="0" w:color="auto"/>
            </w:tcBorders>
            <w:shd w:val="clear" w:color="auto" w:fill="auto"/>
            <w:noWrap/>
            <w:vAlign w:val="center"/>
            <w:hideMark/>
          </w:tcPr>
          <w:p w14:paraId="63C06701"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10.600,00</w:t>
            </w:r>
          </w:p>
        </w:tc>
        <w:tc>
          <w:tcPr>
            <w:tcW w:w="1417" w:type="dxa"/>
            <w:tcBorders>
              <w:top w:val="nil"/>
              <w:left w:val="nil"/>
              <w:bottom w:val="single" w:sz="4" w:space="0" w:color="auto"/>
              <w:right w:val="single" w:sz="4" w:space="0" w:color="auto"/>
            </w:tcBorders>
            <w:shd w:val="clear" w:color="auto" w:fill="auto"/>
            <w:noWrap/>
            <w:vAlign w:val="center"/>
            <w:hideMark/>
          </w:tcPr>
          <w:p w14:paraId="673C747E"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1.440,59</w:t>
            </w:r>
          </w:p>
        </w:tc>
        <w:tc>
          <w:tcPr>
            <w:tcW w:w="1134" w:type="dxa"/>
            <w:tcBorders>
              <w:top w:val="nil"/>
              <w:left w:val="nil"/>
              <w:bottom w:val="single" w:sz="4" w:space="0" w:color="auto"/>
              <w:right w:val="single" w:sz="4" w:space="0" w:color="auto"/>
            </w:tcBorders>
            <w:shd w:val="clear" w:color="auto" w:fill="auto"/>
            <w:noWrap/>
            <w:vAlign w:val="center"/>
            <w:hideMark/>
          </w:tcPr>
          <w:p w14:paraId="154DEB87"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13,60</w:t>
            </w:r>
          </w:p>
        </w:tc>
      </w:tr>
      <w:tr w:rsidR="0003675F" w:rsidRPr="0003675F" w14:paraId="2ED8312E"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72EECCC2" w14:textId="77777777" w:rsidR="0003675F" w:rsidRPr="0003675F" w:rsidRDefault="0003675F" w:rsidP="0026186E">
            <w:pPr>
              <w:spacing w:after="0" w:line="240" w:lineRule="auto"/>
              <w:rPr>
                <w:rFonts w:eastAsia="Times New Roman" w:cs="Times New Roman"/>
                <w:color w:val="000000"/>
                <w:szCs w:val="24"/>
                <w:lang w:eastAsia="hr-HR"/>
              </w:rPr>
            </w:pPr>
            <w:r w:rsidRPr="0003675F">
              <w:rPr>
                <w:rFonts w:eastAsia="Times New Roman" w:cs="Times New Roman"/>
                <w:color w:val="000000"/>
                <w:szCs w:val="24"/>
                <w:lang w:eastAsia="hr-HR"/>
              </w:rPr>
              <w:t>Tekući projekt T400025 Informatizacija Dječjeg vrtića Zeko</w:t>
            </w:r>
          </w:p>
        </w:tc>
        <w:tc>
          <w:tcPr>
            <w:tcW w:w="1560" w:type="dxa"/>
            <w:tcBorders>
              <w:top w:val="nil"/>
              <w:left w:val="nil"/>
              <w:bottom w:val="single" w:sz="4" w:space="0" w:color="auto"/>
              <w:right w:val="single" w:sz="4" w:space="0" w:color="auto"/>
            </w:tcBorders>
            <w:shd w:val="clear" w:color="auto" w:fill="auto"/>
            <w:noWrap/>
            <w:vAlign w:val="center"/>
            <w:hideMark/>
          </w:tcPr>
          <w:p w14:paraId="4E3211E8"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16.500,00</w:t>
            </w:r>
          </w:p>
        </w:tc>
        <w:tc>
          <w:tcPr>
            <w:tcW w:w="1417" w:type="dxa"/>
            <w:tcBorders>
              <w:top w:val="nil"/>
              <w:left w:val="nil"/>
              <w:bottom w:val="single" w:sz="4" w:space="0" w:color="auto"/>
              <w:right w:val="single" w:sz="4" w:space="0" w:color="auto"/>
            </w:tcBorders>
            <w:shd w:val="clear" w:color="auto" w:fill="auto"/>
            <w:noWrap/>
            <w:vAlign w:val="center"/>
            <w:hideMark/>
          </w:tcPr>
          <w:p w14:paraId="71E5CC9E"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10.776,50</w:t>
            </w:r>
          </w:p>
        </w:tc>
        <w:tc>
          <w:tcPr>
            <w:tcW w:w="1134" w:type="dxa"/>
            <w:tcBorders>
              <w:top w:val="nil"/>
              <w:left w:val="nil"/>
              <w:bottom w:val="single" w:sz="4" w:space="0" w:color="auto"/>
              <w:right w:val="single" w:sz="4" w:space="0" w:color="auto"/>
            </w:tcBorders>
            <w:shd w:val="clear" w:color="auto" w:fill="auto"/>
            <w:noWrap/>
            <w:vAlign w:val="center"/>
            <w:hideMark/>
          </w:tcPr>
          <w:p w14:paraId="17E7B35A" w14:textId="77777777" w:rsidR="0003675F" w:rsidRPr="0003675F" w:rsidRDefault="0003675F" w:rsidP="0026186E">
            <w:pPr>
              <w:spacing w:after="0" w:line="240" w:lineRule="auto"/>
              <w:jc w:val="right"/>
              <w:rPr>
                <w:rFonts w:eastAsia="Times New Roman" w:cs="Times New Roman"/>
                <w:color w:val="000000"/>
                <w:szCs w:val="24"/>
                <w:lang w:eastAsia="hr-HR"/>
              </w:rPr>
            </w:pPr>
            <w:r w:rsidRPr="0003675F">
              <w:rPr>
                <w:rFonts w:eastAsia="Times New Roman" w:cs="Times New Roman"/>
                <w:color w:val="000000"/>
                <w:szCs w:val="24"/>
                <w:lang w:eastAsia="hr-HR"/>
              </w:rPr>
              <w:t>65,30</w:t>
            </w:r>
          </w:p>
        </w:tc>
      </w:tr>
      <w:tr w:rsidR="0003675F" w:rsidRPr="0003675F" w14:paraId="0FFE703A" w14:textId="77777777" w:rsidTr="0026186E">
        <w:trPr>
          <w:trHeight w:val="276"/>
        </w:trPr>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36E36F01" w14:textId="77777777" w:rsidR="0003675F" w:rsidRPr="0003675F" w:rsidRDefault="0003675F" w:rsidP="0026186E">
            <w:pPr>
              <w:spacing w:after="0" w:line="240" w:lineRule="auto"/>
              <w:rPr>
                <w:rFonts w:eastAsia="Times New Roman" w:cs="Times New Roman"/>
                <w:b/>
                <w:bCs/>
                <w:color w:val="000000"/>
                <w:szCs w:val="24"/>
                <w:lang w:eastAsia="hr-HR"/>
              </w:rPr>
            </w:pPr>
            <w:r w:rsidRPr="0003675F">
              <w:rPr>
                <w:rFonts w:eastAsia="Times New Roman" w:cs="Times New Roman"/>
                <w:b/>
                <w:bCs/>
                <w:color w:val="000000"/>
                <w:szCs w:val="24"/>
                <w:lang w:eastAsia="hr-HR"/>
              </w:rPr>
              <w:t>Ukupno:</w:t>
            </w:r>
          </w:p>
        </w:tc>
        <w:tc>
          <w:tcPr>
            <w:tcW w:w="1560" w:type="dxa"/>
            <w:tcBorders>
              <w:top w:val="nil"/>
              <w:left w:val="nil"/>
              <w:bottom w:val="single" w:sz="4" w:space="0" w:color="auto"/>
              <w:right w:val="single" w:sz="4" w:space="0" w:color="auto"/>
            </w:tcBorders>
            <w:shd w:val="clear" w:color="auto" w:fill="auto"/>
            <w:vAlign w:val="center"/>
            <w:hideMark/>
          </w:tcPr>
          <w:p w14:paraId="4E26432B" w14:textId="77777777" w:rsidR="0003675F" w:rsidRPr="0003675F" w:rsidRDefault="0003675F" w:rsidP="0026186E">
            <w:pPr>
              <w:spacing w:after="0" w:line="240" w:lineRule="auto"/>
              <w:jc w:val="right"/>
              <w:rPr>
                <w:rFonts w:eastAsia="Times New Roman" w:cs="Times New Roman"/>
                <w:b/>
                <w:bCs/>
                <w:color w:val="000000"/>
                <w:szCs w:val="24"/>
                <w:lang w:eastAsia="hr-HR"/>
              </w:rPr>
            </w:pPr>
            <w:r w:rsidRPr="0003675F">
              <w:rPr>
                <w:rFonts w:eastAsia="Times New Roman" w:cs="Times New Roman"/>
                <w:b/>
                <w:bCs/>
                <w:color w:val="000000"/>
                <w:szCs w:val="24"/>
                <w:lang w:eastAsia="hr-HR"/>
              </w:rPr>
              <w:t>2.913.400,00</w:t>
            </w:r>
          </w:p>
        </w:tc>
        <w:tc>
          <w:tcPr>
            <w:tcW w:w="1417" w:type="dxa"/>
            <w:tcBorders>
              <w:top w:val="nil"/>
              <w:left w:val="nil"/>
              <w:bottom w:val="single" w:sz="4" w:space="0" w:color="auto"/>
              <w:right w:val="single" w:sz="4" w:space="0" w:color="auto"/>
            </w:tcBorders>
            <w:shd w:val="clear" w:color="auto" w:fill="auto"/>
            <w:vAlign w:val="center"/>
            <w:hideMark/>
          </w:tcPr>
          <w:p w14:paraId="2CEB9F3D" w14:textId="77777777" w:rsidR="0003675F" w:rsidRPr="0003675F" w:rsidRDefault="0003675F" w:rsidP="0026186E">
            <w:pPr>
              <w:spacing w:after="0" w:line="240" w:lineRule="auto"/>
              <w:jc w:val="right"/>
              <w:rPr>
                <w:rFonts w:eastAsia="Times New Roman" w:cs="Times New Roman"/>
                <w:b/>
                <w:bCs/>
                <w:color w:val="000000"/>
                <w:szCs w:val="24"/>
                <w:lang w:eastAsia="hr-HR"/>
              </w:rPr>
            </w:pPr>
            <w:r w:rsidRPr="0003675F">
              <w:rPr>
                <w:rFonts w:eastAsia="Times New Roman" w:cs="Times New Roman"/>
                <w:b/>
                <w:bCs/>
                <w:color w:val="000000"/>
                <w:szCs w:val="24"/>
                <w:lang w:eastAsia="hr-HR"/>
              </w:rPr>
              <w:t>912.182,95</w:t>
            </w:r>
          </w:p>
        </w:tc>
        <w:tc>
          <w:tcPr>
            <w:tcW w:w="1134" w:type="dxa"/>
            <w:tcBorders>
              <w:top w:val="nil"/>
              <w:left w:val="nil"/>
              <w:bottom w:val="single" w:sz="4" w:space="0" w:color="auto"/>
              <w:right w:val="single" w:sz="4" w:space="0" w:color="auto"/>
            </w:tcBorders>
            <w:shd w:val="clear" w:color="auto" w:fill="auto"/>
            <w:noWrap/>
            <w:vAlign w:val="center"/>
            <w:hideMark/>
          </w:tcPr>
          <w:p w14:paraId="6648C019" w14:textId="77777777" w:rsidR="0003675F" w:rsidRPr="0003675F" w:rsidRDefault="0003675F" w:rsidP="0026186E">
            <w:pPr>
              <w:spacing w:after="0" w:line="240" w:lineRule="auto"/>
              <w:jc w:val="right"/>
              <w:rPr>
                <w:rFonts w:eastAsia="Times New Roman" w:cs="Times New Roman"/>
                <w:b/>
                <w:bCs/>
                <w:color w:val="000000"/>
                <w:szCs w:val="24"/>
                <w:lang w:eastAsia="hr-HR"/>
              </w:rPr>
            </w:pPr>
            <w:r w:rsidRPr="0003675F">
              <w:rPr>
                <w:rFonts w:eastAsia="Times New Roman" w:cs="Times New Roman"/>
                <w:b/>
                <w:bCs/>
                <w:color w:val="000000"/>
                <w:szCs w:val="24"/>
                <w:lang w:eastAsia="hr-HR"/>
              </w:rPr>
              <w:t>31,30</w:t>
            </w:r>
          </w:p>
        </w:tc>
      </w:tr>
    </w:tbl>
    <w:p w14:paraId="2F241F30" w14:textId="77777777" w:rsidR="0003675F" w:rsidRPr="0003675F" w:rsidRDefault="0003675F" w:rsidP="0003675F">
      <w:pPr>
        <w:suppressAutoHyphens/>
        <w:spacing w:after="0" w:line="360" w:lineRule="auto"/>
        <w:rPr>
          <w:rFonts w:eastAsia="Times New Roman" w:cs="Times New Roman"/>
          <w:i/>
          <w:szCs w:val="24"/>
          <w:lang w:eastAsia="zh-CN"/>
        </w:rPr>
      </w:pPr>
    </w:p>
    <w:p w14:paraId="103B25CB" w14:textId="73A3FDD6" w:rsidR="00FA2183" w:rsidRPr="0003675F" w:rsidRDefault="00FA2183" w:rsidP="00FA2183">
      <w:pPr>
        <w:spacing w:after="0"/>
        <w:rPr>
          <w:rFonts w:cs="Times New Roman"/>
          <w:szCs w:val="24"/>
        </w:rPr>
      </w:pPr>
    </w:p>
    <w:p w14:paraId="48259E62" w14:textId="6655FFF6" w:rsidR="00FA2183" w:rsidRPr="0003675F" w:rsidRDefault="00FA2183" w:rsidP="00FA2183">
      <w:pPr>
        <w:spacing w:after="0" w:line="360" w:lineRule="auto"/>
        <w:jc w:val="both"/>
        <w:rPr>
          <w:rFonts w:cs="Times New Roman"/>
          <w:szCs w:val="24"/>
        </w:rPr>
      </w:pPr>
      <w:r w:rsidRPr="0003675F">
        <w:rPr>
          <w:rFonts w:cs="Times New Roman"/>
          <w:szCs w:val="24"/>
        </w:rPr>
        <w:t>Planirana financijska sredstva za ostvarivanje planiranih aktivnosti u 202</w:t>
      </w:r>
      <w:r w:rsidR="00F31D3C" w:rsidRPr="0003675F">
        <w:rPr>
          <w:rFonts w:cs="Times New Roman"/>
          <w:szCs w:val="24"/>
        </w:rPr>
        <w:t>5</w:t>
      </w:r>
      <w:r w:rsidRPr="0003675F">
        <w:rPr>
          <w:rFonts w:cs="Times New Roman"/>
          <w:szCs w:val="24"/>
        </w:rPr>
        <w:t>./202</w:t>
      </w:r>
      <w:r w:rsidR="00F31D3C" w:rsidRPr="0003675F">
        <w:rPr>
          <w:rFonts w:cs="Times New Roman"/>
          <w:szCs w:val="24"/>
        </w:rPr>
        <w:t>6</w:t>
      </w:r>
      <w:r w:rsidRPr="0003675F">
        <w:rPr>
          <w:rFonts w:cs="Times New Roman"/>
          <w:szCs w:val="24"/>
        </w:rPr>
        <w:t>. godini izvršena su ukupno unutar plana.</w:t>
      </w:r>
    </w:p>
    <w:p w14:paraId="6C9CF743" w14:textId="77777777" w:rsidR="00FA2183" w:rsidRPr="0003675F" w:rsidRDefault="00FA2183" w:rsidP="00932DE9">
      <w:pPr>
        <w:spacing w:line="360" w:lineRule="auto"/>
        <w:jc w:val="both"/>
        <w:rPr>
          <w:rFonts w:cs="Times New Roman"/>
          <w:b/>
          <w:szCs w:val="24"/>
          <w:lang w:eastAsia="hr-HR"/>
        </w:rPr>
      </w:pPr>
    </w:p>
    <w:p w14:paraId="6C070984" w14:textId="33433330" w:rsidR="00785C5D" w:rsidRPr="00FA2183" w:rsidRDefault="00785C5D" w:rsidP="002753EE">
      <w:pPr>
        <w:pStyle w:val="Naslov1"/>
        <w:numPr>
          <w:ilvl w:val="0"/>
          <w:numId w:val="14"/>
        </w:numPr>
        <w:spacing w:after="240" w:line="360" w:lineRule="auto"/>
        <w:jc w:val="both"/>
        <w:rPr>
          <w:rFonts w:ascii="Times New Roman" w:eastAsia="SimSun" w:hAnsi="Times New Roman" w:cs="Times New Roman"/>
          <w:color w:val="auto"/>
          <w:sz w:val="24"/>
          <w:szCs w:val="24"/>
        </w:rPr>
      </w:pPr>
      <w:bookmarkStart w:id="3" w:name="_Toc209693200"/>
      <w:r w:rsidRPr="00FA2183">
        <w:rPr>
          <w:rFonts w:ascii="Times New Roman" w:eastAsia="SimSun" w:hAnsi="Times New Roman" w:cs="Times New Roman"/>
          <w:color w:val="auto"/>
          <w:sz w:val="24"/>
          <w:szCs w:val="24"/>
        </w:rPr>
        <w:t>Njega i skrb za zdravlje i tjelesni razvoj djece</w:t>
      </w:r>
      <w:bookmarkEnd w:id="3"/>
    </w:p>
    <w:p w14:paraId="6780BD76" w14:textId="6E7E2D49" w:rsidR="00A33D99" w:rsidRPr="008E1DAF" w:rsidRDefault="00785C5D" w:rsidP="00932DE9">
      <w:pPr>
        <w:suppressAutoHyphens/>
        <w:spacing w:after="160" w:line="360" w:lineRule="auto"/>
        <w:ind w:firstLine="360"/>
        <w:jc w:val="both"/>
        <w:rPr>
          <w:rFonts w:cs="Times New Roman"/>
          <w:szCs w:val="24"/>
        </w:rPr>
      </w:pPr>
      <w:r w:rsidRPr="008E1DAF">
        <w:rPr>
          <w:rFonts w:cs="Times New Roman"/>
          <w:szCs w:val="24"/>
        </w:rPr>
        <w:t>Zdravstvene potre</w:t>
      </w:r>
      <w:r w:rsidR="00A33D99" w:rsidRPr="008E1DAF">
        <w:rPr>
          <w:rFonts w:cs="Times New Roman"/>
          <w:szCs w:val="24"/>
        </w:rPr>
        <w:t>be djece predškolske dobi zahtij</w:t>
      </w:r>
      <w:r w:rsidRPr="008E1DAF">
        <w:rPr>
          <w:rFonts w:cs="Times New Roman"/>
          <w:szCs w:val="24"/>
        </w:rPr>
        <w:t>evaju dobru upućenost odgojitelja</w:t>
      </w:r>
      <w:r w:rsidR="00A33D99" w:rsidRPr="008E1DAF">
        <w:rPr>
          <w:rFonts w:cs="Times New Roman"/>
          <w:szCs w:val="24"/>
        </w:rPr>
        <w:t xml:space="preserve"> u iste</w:t>
      </w:r>
      <w:r w:rsidRPr="008E1DAF">
        <w:rPr>
          <w:rFonts w:cs="Times New Roman"/>
          <w:szCs w:val="24"/>
        </w:rPr>
        <w:t xml:space="preserve">, stalni nadzor i pravovremenu intervenciju. Vezano za postavljene ciljeve provođena je njega djece prema postavljenim standardima kvalitete uvažavajući dob djece i individualne potrebe. Provedbom zdravstvenog odgoja i edukacijom svih sudionika unaprijedili smo postupke i aktivnosti u zaštiti zdravlja djece, samozaštite i ekološke osviještenosti. Programom mjera zdravstvene zaštite, higijene i pravilne prehrane djece primjenjivali smo standarde kvalitete u svim područjima rada i odgojnim skupinama. </w:t>
      </w:r>
      <w:r w:rsidR="00A33D99" w:rsidRPr="008E1DAF">
        <w:rPr>
          <w:rFonts w:cs="Times New Roman"/>
          <w:szCs w:val="24"/>
        </w:rPr>
        <w:t xml:space="preserve">Stoga, nastojalo se smanjivati </w:t>
      </w:r>
      <w:r w:rsidRPr="008E1DAF">
        <w:rPr>
          <w:rFonts w:cs="Times New Roman"/>
          <w:szCs w:val="24"/>
        </w:rPr>
        <w:t>zdravstvene rizi</w:t>
      </w:r>
      <w:r w:rsidR="00A33D99" w:rsidRPr="008E1DAF">
        <w:rPr>
          <w:rFonts w:cs="Times New Roman"/>
          <w:szCs w:val="24"/>
        </w:rPr>
        <w:t>ke i osnaživat</w:t>
      </w:r>
      <w:r w:rsidRPr="008E1DAF">
        <w:rPr>
          <w:rFonts w:cs="Times New Roman"/>
          <w:szCs w:val="24"/>
        </w:rPr>
        <w:t>i zaštitne čimbenike koji su pozitivno utjecali na rast, razvoj i zdravlje djece.</w:t>
      </w:r>
    </w:p>
    <w:p w14:paraId="3F567DAA" w14:textId="23A6197D" w:rsidR="00990B7D" w:rsidRPr="008E1DAF" w:rsidRDefault="009D3089"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lastRenderedPageBreak/>
        <w:t xml:space="preserve">U skladu s razvojno primjerenom praksom, u sve aktivnosti koje su se izravno odnosile na zaštitu zdravlja djece su bili uključeni i njihovi roditelji, te će ta praksa njegovati i dalje. </w:t>
      </w:r>
    </w:p>
    <w:p w14:paraId="67F9E889" w14:textId="03938644" w:rsidR="001417FE" w:rsidRPr="008E1DAF" w:rsidRDefault="008E1DAF" w:rsidP="00932DE9">
      <w:pPr>
        <w:suppressAutoHyphens/>
        <w:spacing w:after="160" w:line="360" w:lineRule="auto"/>
        <w:jc w:val="both"/>
        <w:rPr>
          <w:rFonts w:eastAsia="Times New Roman" w:cs="Times New Roman"/>
          <w:szCs w:val="24"/>
          <w:lang w:eastAsia="zh-CN"/>
        </w:rPr>
      </w:pPr>
      <w:r>
        <w:rPr>
          <w:rFonts w:eastAsia="Times New Roman" w:cs="Times New Roman"/>
          <w:szCs w:val="24"/>
          <w:lang w:eastAsia="zh-CN"/>
        </w:rPr>
        <w:t>Informacije o zdravstvenim stanjima i skrbi djece u pedagoškoj godini</w:t>
      </w:r>
      <w:r w:rsidR="00596ED5">
        <w:rPr>
          <w:rFonts w:eastAsia="Times New Roman" w:cs="Times New Roman"/>
          <w:szCs w:val="24"/>
          <w:lang w:eastAsia="zh-CN"/>
        </w:rPr>
        <w:t xml:space="preserve"> 2025./2026</w:t>
      </w:r>
      <w:r>
        <w:rPr>
          <w:rFonts w:eastAsia="Times New Roman" w:cs="Times New Roman"/>
          <w:szCs w:val="24"/>
          <w:lang w:eastAsia="zh-CN"/>
        </w:rPr>
        <w:t>. navedene su u izvješću zdravstvene voditeljice, priloženom u ovom dokumentu.</w:t>
      </w:r>
    </w:p>
    <w:p w14:paraId="47F975F8" w14:textId="77777777" w:rsidR="001417FE" w:rsidRPr="008E1DAF" w:rsidRDefault="001417FE" w:rsidP="00932DE9">
      <w:pPr>
        <w:suppressAutoHyphens/>
        <w:spacing w:after="160" w:line="360" w:lineRule="auto"/>
        <w:jc w:val="both"/>
        <w:rPr>
          <w:rFonts w:eastAsia="Times New Roman" w:cs="Times New Roman"/>
          <w:szCs w:val="24"/>
          <w:lang w:eastAsia="zh-CN"/>
        </w:rPr>
      </w:pPr>
    </w:p>
    <w:p w14:paraId="0E391DAC" w14:textId="31840629" w:rsidR="00785C5D" w:rsidRPr="008E1DAF" w:rsidRDefault="00B9362F" w:rsidP="00932DE9">
      <w:pPr>
        <w:suppressAutoHyphens/>
        <w:spacing w:after="160" w:line="360" w:lineRule="auto"/>
        <w:jc w:val="both"/>
        <w:rPr>
          <w:rFonts w:eastAsia="Times New Roman" w:cs="Times New Roman"/>
          <w:bCs/>
          <w:i/>
          <w:szCs w:val="24"/>
          <w:lang w:eastAsia="zh-CN"/>
        </w:rPr>
      </w:pPr>
      <w:r w:rsidRPr="008E1DAF">
        <w:rPr>
          <w:rFonts w:eastAsia="Times New Roman" w:cs="Times New Roman"/>
          <w:bCs/>
          <w:i/>
          <w:szCs w:val="24"/>
          <w:lang w:eastAsia="zh-CN"/>
        </w:rPr>
        <w:t>Tablica</w:t>
      </w:r>
      <w:r w:rsidR="00785C5D" w:rsidRPr="008E1DAF">
        <w:rPr>
          <w:rFonts w:eastAsia="Times New Roman" w:cs="Times New Roman"/>
          <w:bCs/>
          <w:i/>
          <w:szCs w:val="24"/>
          <w:lang w:eastAsia="zh-CN"/>
        </w:rPr>
        <w:t>. Realizacija zadaća na području zaštite zdravlja djece</w:t>
      </w:r>
    </w:p>
    <w:tbl>
      <w:tblPr>
        <w:tblW w:w="9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8"/>
        <w:gridCol w:w="3941"/>
      </w:tblGrid>
      <w:tr w:rsidR="00785C5D" w:rsidRPr="008E1DAF" w14:paraId="53EFAEEC" w14:textId="77777777" w:rsidTr="001417FE">
        <w:trPr>
          <w:trHeight w:val="341"/>
        </w:trPr>
        <w:tc>
          <w:tcPr>
            <w:tcW w:w="5898" w:type="dxa"/>
            <w:shd w:val="clear" w:color="auto" w:fill="BFBFBF"/>
          </w:tcPr>
          <w:p w14:paraId="4033FA1E" w14:textId="77777777" w:rsidR="00785C5D" w:rsidRPr="008E1DAF" w:rsidRDefault="00785C5D" w:rsidP="00932DE9">
            <w:pPr>
              <w:suppressAutoHyphens/>
              <w:spacing w:after="0" w:line="360" w:lineRule="auto"/>
              <w:jc w:val="both"/>
              <w:rPr>
                <w:rFonts w:eastAsia="Times New Roman" w:cs="Times New Roman"/>
                <w:b/>
                <w:szCs w:val="24"/>
                <w:lang w:eastAsia="zh-CN"/>
              </w:rPr>
            </w:pPr>
            <w:r w:rsidRPr="008E1DAF">
              <w:rPr>
                <w:rFonts w:eastAsia="Times New Roman" w:cs="Times New Roman"/>
                <w:b/>
                <w:szCs w:val="24"/>
                <w:lang w:eastAsia="zh-CN"/>
              </w:rPr>
              <w:t>Realizirane zadaće</w:t>
            </w:r>
          </w:p>
        </w:tc>
        <w:tc>
          <w:tcPr>
            <w:tcW w:w="3941" w:type="dxa"/>
            <w:shd w:val="clear" w:color="auto" w:fill="BFBFBF"/>
          </w:tcPr>
          <w:p w14:paraId="250F384D" w14:textId="77777777" w:rsidR="00785C5D" w:rsidRPr="008E1DAF" w:rsidRDefault="00785C5D" w:rsidP="00932DE9">
            <w:pPr>
              <w:suppressAutoHyphens/>
              <w:spacing w:after="0" w:line="360" w:lineRule="auto"/>
              <w:jc w:val="both"/>
              <w:rPr>
                <w:rFonts w:eastAsia="Times New Roman" w:cs="Times New Roman"/>
                <w:b/>
                <w:szCs w:val="24"/>
                <w:lang w:eastAsia="zh-CN"/>
              </w:rPr>
            </w:pPr>
            <w:r w:rsidRPr="008E1DAF">
              <w:rPr>
                <w:rFonts w:eastAsia="Times New Roman" w:cs="Times New Roman"/>
                <w:b/>
                <w:szCs w:val="24"/>
                <w:lang w:eastAsia="zh-CN"/>
              </w:rPr>
              <w:t>Nositelji</w:t>
            </w:r>
          </w:p>
        </w:tc>
      </w:tr>
      <w:tr w:rsidR="00785C5D" w:rsidRPr="008E1DAF" w14:paraId="47F444FE" w14:textId="77777777" w:rsidTr="001417FE">
        <w:trPr>
          <w:trHeight w:val="1042"/>
        </w:trPr>
        <w:tc>
          <w:tcPr>
            <w:tcW w:w="5898" w:type="dxa"/>
            <w:shd w:val="clear" w:color="auto" w:fill="auto"/>
          </w:tcPr>
          <w:p w14:paraId="2D16827B" w14:textId="7EB23101"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Pregled djece kod pedijatra prije upisa u novu pedagošku godinu </w:t>
            </w:r>
          </w:p>
        </w:tc>
        <w:tc>
          <w:tcPr>
            <w:tcW w:w="3941" w:type="dxa"/>
            <w:shd w:val="clear" w:color="auto" w:fill="auto"/>
          </w:tcPr>
          <w:p w14:paraId="19C083CA"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098CA00C" w14:textId="33EF4EE3"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 </w:t>
            </w:r>
            <w:r w:rsidR="009D3089" w:rsidRPr="008E1DAF">
              <w:rPr>
                <w:rFonts w:eastAsia="Times New Roman" w:cs="Times New Roman"/>
                <w:szCs w:val="24"/>
                <w:lang w:eastAsia="zh-CN"/>
              </w:rPr>
              <w:t>liječnica pedijatrije</w:t>
            </w:r>
          </w:p>
          <w:p w14:paraId="72E4A0A8"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roditelji/skrbnici</w:t>
            </w:r>
          </w:p>
        </w:tc>
      </w:tr>
      <w:tr w:rsidR="00785C5D" w:rsidRPr="008E1DAF" w14:paraId="0A70D95D" w14:textId="77777777" w:rsidTr="001417FE">
        <w:trPr>
          <w:trHeight w:val="939"/>
        </w:trPr>
        <w:tc>
          <w:tcPr>
            <w:tcW w:w="5898" w:type="dxa"/>
            <w:shd w:val="clear" w:color="auto" w:fill="auto"/>
          </w:tcPr>
          <w:p w14:paraId="010796C6" w14:textId="0A7B2ACE"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Razvijan</w:t>
            </w:r>
            <w:r w:rsidR="00A33D99" w:rsidRPr="008E1DAF">
              <w:rPr>
                <w:rFonts w:eastAsia="Times New Roman" w:cs="Times New Roman"/>
                <w:szCs w:val="24"/>
                <w:lang w:eastAsia="zh-CN"/>
              </w:rPr>
              <w:t xml:space="preserve">je </w:t>
            </w:r>
            <w:r w:rsidR="00551685" w:rsidRPr="008E1DAF">
              <w:rPr>
                <w:rFonts w:eastAsia="Times New Roman" w:cs="Times New Roman"/>
                <w:szCs w:val="24"/>
                <w:lang w:eastAsia="zh-CN"/>
              </w:rPr>
              <w:t>kulturno-</w:t>
            </w:r>
            <w:r w:rsidR="00A33D99" w:rsidRPr="008E1DAF">
              <w:rPr>
                <w:rFonts w:eastAsia="Times New Roman" w:cs="Times New Roman"/>
                <w:szCs w:val="24"/>
                <w:lang w:eastAsia="zh-CN"/>
              </w:rPr>
              <w:t>higijenskih navika kod djece</w:t>
            </w:r>
          </w:p>
        </w:tc>
        <w:tc>
          <w:tcPr>
            <w:tcW w:w="3941" w:type="dxa"/>
            <w:shd w:val="clear" w:color="auto" w:fill="auto"/>
          </w:tcPr>
          <w:p w14:paraId="1B2FDCE2"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398A51CC" w14:textId="188DAFB7" w:rsidR="00785C5D" w:rsidRPr="008E1DAF" w:rsidRDefault="008B4D10"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-odgojiteljice i </w:t>
            </w:r>
            <w:r w:rsidR="00785C5D" w:rsidRPr="008E1DAF">
              <w:rPr>
                <w:rFonts w:eastAsia="Times New Roman" w:cs="Times New Roman"/>
                <w:szCs w:val="24"/>
                <w:lang w:eastAsia="zh-CN"/>
              </w:rPr>
              <w:t>medicinske sestre</w:t>
            </w:r>
          </w:p>
        </w:tc>
      </w:tr>
      <w:tr w:rsidR="00785C5D" w:rsidRPr="008E1DAF" w14:paraId="0484CA27" w14:textId="77777777" w:rsidTr="001417FE">
        <w:trPr>
          <w:trHeight w:val="1647"/>
        </w:trPr>
        <w:tc>
          <w:tcPr>
            <w:tcW w:w="5898" w:type="dxa"/>
            <w:shd w:val="clear" w:color="auto" w:fill="auto"/>
          </w:tcPr>
          <w:p w14:paraId="264F8347" w14:textId="6EEA62C5"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Organiziranje i provođenje s</w:t>
            </w:r>
            <w:r w:rsidR="00551685" w:rsidRPr="008E1DAF">
              <w:rPr>
                <w:rFonts w:eastAsia="Times New Roman" w:cs="Times New Roman"/>
                <w:szCs w:val="24"/>
                <w:lang w:eastAsia="zh-CN"/>
              </w:rPr>
              <w:t>portsko-rekreativnih aktivnosti</w:t>
            </w:r>
          </w:p>
        </w:tc>
        <w:tc>
          <w:tcPr>
            <w:tcW w:w="3941" w:type="dxa"/>
            <w:shd w:val="clear" w:color="auto" w:fill="auto"/>
          </w:tcPr>
          <w:p w14:paraId="536C0100"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716F3E67"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3938F293" w14:textId="3F754C26" w:rsidR="00785C5D" w:rsidRPr="008E1DAF" w:rsidRDefault="008B4D10"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 odgojiteljice i </w:t>
            </w:r>
            <w:r w:rsidR="00785C5D" w:rsidRPr="008E1DAF">
              <w:rPr>
                <w:rFonts w:eastAsia="Times New Roman" w:cs="Times New Roman"/>
                <w:szCs w:val="24"/>
                <w:lang w:eastAsia="zh-CN"/>
              </w:rPr>
              <w:t>medicinske sestre</w:t>
            </w:r>
          </w:p>
          <w:p w14:paraId="20D41DB7" w14:textId="2E90B634" w:rsidR="00A33D99" w:rsidRPr="008E1DAF" w:rsidRDefault="00A33D99"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stručni suradnici</w:t>
            </w:r>
          </w:p>
        </w:tc>
      </w:tr>
      <w:tr w:rsidR="00785C5D" w:rsidRPr="008E1DAF" w14:paraId="4CBEF33F" w14:textId="77777777" w:rsidTr="001417FE">
        <w:trPr>
          <w:trHeight w:val="1390"/>
        </w:trPr>
        <w:tc>
          <w:tcPr>
            <w:tcW w:w="5898" w:type="dxa"/>
            <w:shd w:val="clear" w:color="auto" w:fill="auto"/>
          </w:tcPr>
          <w:p w14:paraId="754BF762" w14:textId="2F8AADCD"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Sanitarno-higijenska kontrola radnih površina, </w:t>
            </w:r>
            <w:r w:rsidR="00A33D99" w:rsidRPr="008E1DAF">
              <w:rPr>
                <w:rFonts w:eastAsia="Times New Roman" w:cs="Times New Roman"/>
                <w:szCs w:val="24"/>
                <w:lang w:eastAsia="zh-CN"/>
              </w:rPr>
              <w:t>prostora, materijala i igračaka</w:t>
            </w:r>
          </w:p>
        </w:tc>
        <w:tc>
          <w:tcPr>
            <w:tcW w:w="3941" w:type="dxa"/>
            <w:shd w:val="clear" w:color="auto" w:fill="auto"/>
          </w:tcPr>
          <w:p w14:paraId="7E5E53CC"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03C1BA37"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763A5488"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nadležne službe</w:t>
            </w:r>
          </w:p>
          <w:p w14:paraId="3A118242" w14:textId="6E02926E" w:rsidR="00A33D99" w:rsidRPr="008E1DAF" w:rsidRDefault="00A33D99"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spremačice</w:t>
            </w:r>
          </w:p>
        </w:tc>
      </w:tr>
      <w:tr w:rsidR="00785C5D" w:rsidRPr="008E1DAF" w14:paraId="68D4EC33" w14:textId="77777777" w:rsidTr="001417FE">
        <w:trPr>
          <w:trHeight w:val="1049"/>
        </w:trPr>
        <w:tc>
          <w:tcPr>
            <w:tcW w:w="5898" w:type="dxa"/>
            <w:shd w:val="clear" w:color="auto" w:fill="auto"/>
          </w:tcPr>
          <w:p w14:paraId="5486867C"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Održavanje higijenskih uvjeta rada u odgojnim skupinama i drugim prostorima dječjeg vrtića.</w:t>
            </w:r>
          </w:p>
        </w:tc>
        <w:tc>
          <w:tcPr>
            <w:tcW w:w="3941" w:type="dxa"/>
            <w:shd w:val="clear" w:color="auto" w:fill="auto"/>
          </w:tcPr>
          <w:p w14:paraId="47E231A4"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4B973E50"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043E65D2" w14:textId="14F2BA0F"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 </w:t>
            </w:r>
            <w:r w:rsidR="00A33D99" w:rsidRPr="008E1DAF">
              <w:rPr>
                <w:rFonts w:eastAsia="Times New Roman" w:cs="Times New Roman"/>
                <w:szCs w:val="24"/>
                <w:lang w:eastAsia="zh-CN"/>
              </w:rPr>
              <w:t>svi djelatnici</w:t>
            </w:r>
          </w:p>
        </w:tc>
      </w:tr>
      <w:tr w:rsidR="00785C5D" w:rsidRPr="008E1DAF" w14:paraId="7BC33532" w14:textId="77777777" w:rsidTr="001417FE">
        <w:trPr>
          <w:trHeight w:val="596"/>
        </w:trPr>
        <w:tc>
          <w:tcPr>
            <w:tcW w:w="5898" w:type="dxa"/>
            <w:shd w:val="clear" w:color="auto" w:fill="auto"/>
          </w:tcPr>
          <w:p w14:paraId="4B76423C" w14:textId="16F6E12A"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Antropometrijska mjerenja djece i vođenje evidencije rasta </w:t>
            </w:r>
            <w:r w:rsidR="00A33D99" w:rsidRPr="008E1DAF">
              <w:rPr>
                <w:rFonts w:eastAsia="Times New Roman" w:cs="Times New Roman"/>
                <w:szCs w:val="24"/>
                <w:lang w:eastAsia="zh-CN"/>
              </w:rPr>
              <w:t>djece</w:t>
            </w:r>
          </w:p>
        </w:tc>
        <w:tc>
          <w:tcPr>
            <w:tcW w:w="3941" w:type="dxa"/>
            <w:shd w:val="clear" w:color="auto" w:fill="auto"/>
          </w:tcPr>
          <w:p w14:paraId="12D7CC3F"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tc>
      </w:tr>
      <w:tr w:rsidR="00785C5D" w:rsidRPr="008E1DAF" w14:paraId="727CB730" w14:textId="77777777" w:rsidTr="001417FE">
        <w:trPr>
          <w:trHeight w:val="1297"/>
        </w:trPr>
        <w:tc>
          <w:tcPr>
            <w:tcW w:w="5898" w:type="dxa"/>
            <w:shd w:val="clear" w:color="auto" w:fill="auto"/>
          </w:tcPr>
          <w:p w14:paraId="0ADCB4BB"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Provođenje zaštite oralnog zdravlja:</w:t>
            </w:r>
          </w:p>
          <w:p w14:paraId="500E1D42" w14:textId="77777777" w:rsidR="00785C5D" w:rsidRPr="008E1DAF" w:rsidRDefault="00785C5D" w:rsidP="002753EE">
            <w:pPr>
              <w:pStyle w:val="Odlomakpopisa"/>
              <w:numPr>
                <w:ilvl w:val="0"/>
                <w:numId w:val="12"/>
              </w:numPr>
              <w:tabs>
                <w:tab w:val="left" w:pos="360"/>
              </w:tabs>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sistematski stomatološki pregledi,</w:t>
            </w:r>
          </w:p>
          <w:p w14:paraId="48855713" w14:textId="1D9023D6" w:rsidR="00785C5D" w:rsidRPr="008E1DAF" w:rsidRDefault="00785C5D" w:rsidP="002753EE">
            <w:pPr>
              <w:pStyle w:val="Odlomakpopisa"/>
              <w:numPr>
                <w:ilvl w:val="0"/>
                <w:numId w:val="12"/>
              </w:numPr>
              <w:tabs>
                <w:tab w:val="left" w:pos="360"/>
              </w:tabs>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održavanje oraln</w:t>
            </w:r>
            <w:r w:rsidR="00A33D99" w:rsidRPr="008E1DAF">
              <w:rPr>
                <w:rFonts w:eastAsia="Times New Roman" w:cs="Times New Roman"/>
                <w:szCs w:val="24"/>
                <w:lang w:eastAsia="zh-CN"/>
              </w:rPr>
              <w:t>e higijene u odgojnim skupinama</w:t>
            </w:r>
          </w:p>
        </w:tc>
        <w:tc>
          <w:tcPr>
            <w:tcW w:w="3941" w:type="dxa"/>
            <w:shd w:val="clear" w:color="auto" w:fill="auto"/>
          </w:tcPr>
          <w:p w14:paraId="3E6A5589"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560DE1AE" w14:textId="245F3AD3"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 </w:t>
            </w:r>
            <w:r w:rsidR="00A33D99" w:rsidRPr="008E1DAF">
              <w:rPr>
                <w:rFonts w:eastAsia="Times New Roman" w:cs="Times New Roman"/>
                <w:szCs w:val="24"/>
                <w:lang w:eastAsia="zh-CN"/>
              </w:rPr>
              <w:t>odgojiteljice i medicinske sestre</w:t>
            </w:r>
          </w:p>
          <w:p w14:paraId="6D97C565" w14:textId="65590D3F" w:rsidR="00785C5D" w:rsidRPr="008E1DAF" w:rsidRDefault="00A33D99"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suradnje-stomatolozi</w:t>
            </w:r>
          </w:p>
        </w:tc>
      </w:tr>
      <w:tr w:rsidR="00785C5D" w:rsidRPr="008E1DAF" w14:paraId="55171335" w14:textId="77777777" w:rsidTr="001417FE">
        <w:trPr>
          <w:trHeight w:val="1289"/>
        </w:trPr>
        <w:tc>
          <w:tcPr>
            <w:tcW w:w="5898" w:type="dxa"/>
            <w:shd w:val="clear" w:color="auto" w:fill="auto"/>
          </w:tcPr>
          <w:p w14:paraId="358CA440"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Zaštita djece od nepovoljnih utjecaja okoline (povrede, infekcije, vremenski uvjeti i sl.).</w:t>
            </w:r>
          </w:p>
        </w:tc>
        <w:tc>
          <w:tcPr>
            <w:tcW w:w="3941" w:type="dxa"/>
            <w:shd w:val="clear" w:color="auto" w:fill="auto"/>
          </w:tcPr>
          <w:p w14:paraId="6F85EFCF"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004DB9C3"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40DC0E22" w14:textId="1A128178" w:rsidR="00A33D99"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odgojiteljice</w:t>
            </w:r>
            <w:r w:rsidR="00A33D99" w:rsidRPr="008E1DAF">
              <w:rPr>
                <w:rFonts w:eastAsia="Times New Roman" w:cs="Times New Roman"/>
                <w:szCs w:val="24"/>
                <w:lang w:eastAsia="zh-CN"/>
              </w:rPr>
              <w:t xml:space="preserve"> i medicinske sestre</w:t>
            </w:r>
          </w:p>
        </w:tc>
      </w:tr>
      <w:tr w:rsidR="00785C5D" w:rsidRPr="008E1DAF" w14:paraId="240B2560" w14:textId="77777777" w:rsidTr="001417FE">
        <w:trPr>
          <w:trHeight w:val="348"/>
        </w:trPr>
        <w:tc>
          <w:tcPr>
            <w:tcW w:w="5898" w:type="dxa"/>
            <w:shd w:val="clear" w:color="auto" w:fill="auto"/>
          </w:tcPr>
          <w:p w14:paraId="7148ACD8" w14:textId="1D9AB116"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lastRenderedPageBreak/>
              <w:t>Vođenje evidencije o</w:t>
            </w:r>
            <w:r w:rsidR="008B4D10" w:rsidRPr="008E1DAF">
              <w:rPr>
                <w:rFonts w:eastAsia="Times New Roman" w:cs="Times New Roman"/>
                <w:szCs w:val="24"/>
                <w:lang w:eastAsia="zh-CN"/>
              </w:rPr>
              <w:t xml:space="preserve"> oboljenjima i povredama djece</w:t>
            </w:r>
          </w:p>
        </w:tc>
        <w:tc>
          <w:tcPr>
            <w:tcW w:w="3941" w:type="dxa"/>
            <w:shd w:val="clear" w:color="auto" w:fill="auto"/>
          </w:tcPr>
          <w:p w14:paraId="67A89194"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0C1BDD72" w14:textId="28C996C9" w:rsidR="00C9122C" w:rsidRPr="008E1DAF" w:rsidRDefault="00C9122C"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-odgojiteljice i medicinske sestre</w:t>
            </w:r>
          </w:p>
        </w:tc>
      </w:tr>
      <w:tr w:rsidR="00785C5D" w:rsidRPr="008E1DAF" w14:paraId="7192E8D4" w14:textId="77777777" w:rsidTr="001417FE">
        <w:trPr>
          <w:trHeight w:val="1042"/>
        </w:trPr>
        <w:tc>
          <w:tcPr>
            <w:tcW w:w="5898" w:type="dxa"/>
            <w:shd w:val="clear" w:color="auto" w:fill="auto"/>
          </w:tcPr>
          <w:p w14:paraId="5AA587E0" w14:textId="7C03F79B"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xml:space="preserve">Unaprjeđivanje jelovnika i praćenje kvalitete namirnica uključujući mikrobiološku kontrolu </w:t>
            </w:r>
            <w:r w:rsidR="00DD6310" w:rsidRPr="008E1DAF">
              <w:rPr>
                <w:rFonts w:eastAsia="Times New Roman" w:cs="Times New Roman"/>
                <w:szCs w:val="24"/>
                <w:lang w:eastAsia="zh-CN"/>
              </w:rPr>
              <w:t>hrane, posuđa i radnih površina</w:t>
            </w:r>
          </w:p>
        </w:tc>
        <w:tc>
          <w:tcPr>
            <w:tcW w:w="3941" w:type="dxa"/>
            <w:shd w:val="clear" w:color="auto" w:fill="auto"/>
          </w:tcPr>
          <w:p w14:paraId="1B5A7877"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78CC29C5"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01800C3D"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HZJZ</w:t>
            </w:r>
          </w:p>
          <w:p w14:paraId="4B6B61C7" w14:textId="4FB18719" w:rsidR="009D3089" w:rsidRPr="008E1DAF" w:rsidRDefault="009D3089"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kuharice</w:t>
            </w:r>
          </w:p>
        </w:tc>
      </w:tr>
      <w:tr w:rsidR="00785C5D" w:rsidRPr="008E1DAF" w14:paraId="78301AAF" w14:textId="77777777" w:rsidTr="001417FE">
        <w:trPr>
          <w:trHeight w:val="1303"/>
        </w:trPr>
        <w:tc>
          <w:tcPr>
            <w:tcW w:w="5898" w:type="dxa"/>
            <w:shd w:val="clear" w:color="auto" w:fill="auto"/>
          </w:tcPr>
          <w:p w14:paraId="2BFB0F8B" w14:textId="1279F053"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Provođenje si</w:t>
            </w:r>
            <w:r w:rsidR="008B4D10" w:rsidRPr="008E1DAF">
              <w:rPr>
                <w:rFonts w:eastAsia="Times New Roman" w:cs="Times New Roman"/>
                <w:szCs w:val="24"/>
                <w:lang w:eastAsia="zh-CN"/>
              </w:rPr>
              <w:t>stematskih pregleda djelatnika</w:t>
            </w:r>
          </w:p>
        </w:tc>
        <w:tc>
          <w:tcPr>
            <w:tcW w:w="3941" w:type="dxa"/>
            <w:shd w:val="clear" w:color="auto" w:fill="auto"/>
          </w:tcPr>
          <w:p w14:paraId="59900B28"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0608D833"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1C5AC7C3"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zaposlenici</w:t>
            </w:r>
          </w:p>
          <w:p w14:paraId="61AE5642" w14:textId="2423C1C4" w:rsidR="00785C5D" w:rsidRPr="008E1DAF" w:rsidRDefault="008B4D10" w:rsidP="00932DE9">
            <w:pPr>
              <w:suppressAutoHyphens/>
              <w:spacing w:after="0" w:line="360" w:lineRule="auto"/>
              <w:ind w:right="637" w:hanging="39"/>
              <w:jc w:val="both"/>
              <w:rPr>
                <w:rFonts w:eastAsia="Times New Roman" w:cs="Times New Roman"/>
                <w:szCs w:val="24"/>
                <w:lang w:eastAsia="zh-CN"/>
              </w:rPr>
            </w:pPr>
            <w:r w:rsidRPr="008E1DAF">
              <w:rPr>
                <w:rFonts w:eastAsia="Times New Roman" w:cs="Times New Roman"/>
                <w:szCs w:val="24"/>
                <w:lang w:eastAsia="zh-CN"/>
              </w:rPr>
              <w:t xml:space="preserve">- </w:t>
            </w:r>
            <w:r w:rsidR="00785C5D" w:rsidRPr="008E1DAF">
              <w:rPr>
                <w:rFonts w:eastAsia="Times New Roman" w:cs="Times New Roman"/>
                <w:szCs w:val="24"/>
                <w:lang w:eastAsia="zh-CN"/>
              </w:rPr>
              <w:t>liječnici-specijalisti medicine rada</w:t>
            </w:r>
          </w:p>
        </w:tc>
      </w:tr>
      <w:tr w:rsidR="00785C5D" w:rsidRPr="008E1DAF" w14:paraId="0704CFE2" w14:textId="77777777" w:rsidTr="001417FE">
        <w:trPr>
          <w:trHeight w:val="1997"/>
        </w:trPr>
        <w:tc>
          <w:tcPr>
            <w:tcW w:w="5898" w:type="dxa"/>
            <w:shd w:val="clear" w:color="auto" w:fill="auto"/>
          </w:tcPr>
          <w:p w14:paraId="687C9D50" w14:textId="3CB090BB"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Identifikacija djece s teškoćama u razvoju i suradnja sa stručnjacima koji mogu pru</w:t>
            </w:r>
            <w:r w:rsidR="008B4D10" w:rsidRPr="008E1DAF">
              <w:rPr>
                <w:rFonts w:eastAsia="Times New Roman" w:cs="Times New Roman"/>
                <w:szCs w:val="24"/>
                <w:lang w:eastAsia="zh-CN"/>
              </w:rPr>
              <w:t>žiti podršku djeci i obiteljima</w:t>
            </w:r>
          </w:p>
        </w:tc>
        <w:tc>
          <w:tcPr>
            <w:tcW w:w="3941" w:type="dxa"/>
            <w:shd w:val="clear" w:color="auto" w:fill="auto"/>
          </w:tcPr>
          <w:p w14:paraId="0FABFC14"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ravnateljica</w:t>
            </w:r>
          </w:p>
          <w:p w14:paraId="53F241F6" w14:textId="77777777"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zdravstvena voditeljica</w:t>
            </w:r>
          </w:p>
          <w:p w14:paraId="5CAD3551" w14:textId="2FFB9973" w:rsidR="008B4D10" w:rsidRPr="008E1DAF" w:rsidRDefault="008B4D10"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stručni suradnici</w:t>
            </w:r>
          </w:p>
          <w:p w14:paraId="67585E07" w14:textId="35E0651B" w:rsidR="00785C5D" w:rsidRPr="008E1DAF" w:rsidRDefault="00785C5D"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odgojiteljice</w:t>
            </w:r>
            <w:r w:rsidR="008B4D10" w:rsidRPr="008E1DAF">
              <w:rPr>
                <w:rFonts w:eastAsia="Times New Roman" w:cs="Times New Roman"/>
                <w:szCs w:val="24"/>
                <w:lang w:eastAsia="zh-CN"/>
              </w:rPr>
              <w:t xml:space="preserve"> i medicinske sestre</w:t>
            </w:r>
          </w:p>
          <w:p w14:paraId="441C26AF" w14:textId="5A6DA013" w:rsidR="00785C5D" w:rsidRPr="008E1DAF" w:rsidRDefault="00551685" w:rsidP="00932DE9">
            <w:pPr>
              <w:suppressAutoHyphens/>
              <w:spacing w:after="0" w:line="360" w:lineRule="auto"/>
              <w:jc w:val="both"/>
              <w:rPr>
                <w:rFonts w:eastAsia="Times New Roman" w:cs="Times New Roman"/>
                <w:szCs w:val="24"/>
                <w:lang w:eastAsia="zh-CN"/>
              </w:rPr>
            </w:pPr>
            <w:r w:rsidRPr="008E1DAF">
              <w:rPr>
                <w:rFonts w:eastAsia="Times New Roman" w:cs="Times New Roman"/>
                <w:szCs w:val="24"/>
                <w:lang w:eastAsia="zh-CN"/>
              </w:rPr>
              <w:t>- liječnica pedijatrije</w:t>
            </w:r>
          </w:p>
        </w:tc>
      </w:tr>
    </w:tbl>
    <w:p w14:paraId="23071C13" w14:textId="77777777" w:rsidR="001417FE" w:rsidRPr="008E1DAF" w:rsidRDefault="001417FE" w:rsidP="001417FE">
      <w:pPr>
        <w:rPr>
          <w:lang w:val="pl-PL"/>
        </w:rPr>
      </w:pPr>
      <w:bookmarkStart w:id="4" w:name="_Toc524437756"/>
      <w:bookmarkStart w:id="5" w:name="_Toc54353251"/>
    </w:p>
    <w:p w14:paraId="5776563F" w14:textId="19A54609" w:rsidR="00B9362F" w:rsidRPr="002D09E3" w:rsidRDefault="00B9362F" w:rsidP="002753EE">
      <w:pPr>
        <w:pStyle w:val="Naslov1"/>
        <w:pageBreakBefore/>
        <w:numPr>
          <w:ilvl w:val="0"/>
          <w:numId w:val="14"/>
        </w:numPr>
        <w:spacing w:line="360" w:lineRule="auto"/>
        <w:jc w:val="both"/>
        <w:rPr>
          <w:rFonts w:ascii="Times New Roman" w:eastAsia="SimSun" w:hAnsi="Times New Roman" w:cs="Times New Roman"/>
          <w:color w:val="auto"/>
          <w:sz w:val="24"/>
          <w:szCs w:val="24"/>
          <w:lang w:val="pl-PL"/>
        </w:rPr>
      </w:pPr>
      <w:bookmarkStart w:id="6" w:name="_Toc209693201"/>
      <w:r w:rsidRPr="002D09E3">
        <w:rPr>
          <w:rFonts w:ascii="Times New Roman" w:eastAsia="SimSun" w:hAnsi="Times New Roman" w:cs="Times New Roman"/>
          <w:color w:val="auto"/>
          <w:sz w:val="24"/>
          <w:szCs w:val="24"/>
          <w:lang w:val="pl-PL"/>
        </w:rPr>
        <w:lastRenderedPageBreak/>
        <w:t>Odgojno-obrazovni rad</w:t>
      </w:r>
      <w:bookmarkEnd w:id="4"/>
      <w:bookmarkEnd w:id="5"/>
      <w:bookmarkEnd w:id="6"/>
    </w:p>
    <w:p w14:paraId="07560AF2" w14:textId="77777777" w:rsidR="003737B9" w:rsidRPr="002D09E3" w:rsidRDefault="003737B9" w:rsidP="003737B9">
      <w:pPr>
        <w:rPr>
          <w:lang w:val="pl-PL"/>
        </w:rPr>
      </w:pPr>
    </w:p>
    <w:p w14:paraId="7047B7D7" w14:textId="11E3E122" w:rsidR="003737B9" w:rsidRPr="002D09E3" w:rsidRDefault="003737B9" w:rsidP="003737B9">
      <w:p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Sukladno prirodi učenja i praćenju interesa djece, u Dječjem vrtiću njeguje se projektni rad s djecom. Neke od projektnih tema tijekom pedagoške godine su sljedeće:</w:t>
      </w:r>
    </w:p>
    <w:p w14:paraId="714FABB6" w14:textId="62B9A41B" w:rsidR="009247B7" w:rsidRPr="002D09E3" w:rsidRDefault="009247B7" w:rsidP="004E5649">
      <w:pPr>
        <w:spacing w:after="0" w:line="360" w:lineRule="auto"/>
      </w:pPr>
    </w:p>
    <w:p w14:paraId="187B6B17" w14:textId="02242945" w:rsidR="009247B7" w:rsidRPr="002D09E3" w:rsidRDefault="009247B7" w:rsidP="002753EE">
      <w:pPr>
        <w:pStyle w:val="Odlomakpopisa"/>
        <w:numPr>
          <w:ilvl w:val="0"/>
          <w:numId w:val="34"/>
        </w:numPr>
        <w:spacing w:after="0" w:line="360" w:lineRule="auto"/>
      </w:pPr>
      <w:r w:rsidRPr="002D09E3">
        <w:t xml:space="preserve">projekt „Naša mala knjižnica“ </w:t>
      </w:r>
    </w:p>
    <w:p w14:paraId="404FFB15" w14:textId="3B793A16" w:rsidR="004E5649" w:rsidRPr="002D09E3" w:rsidRDefault="004E5649" w:rsidP="002753EE">
      <w:pPr>
        <w:pStyle w:val="Odlomakpopisa"/>
        <w:numPr>
          <w:ilvl w:val="0"/>
          <w:numId w:val="34"/>
        </w:numPr>
        <w:spacing w:after="0" w:line="360" w:lineRule="auto"/>
      </w:pPr>
      <w:r w:rsidRPr="002D09E3">
        <w:t xml:space="preserve">projekt </w:t>
      </w:r>
      <w:r w:rsidR="002D09E3">
        <w:t>„</w:t>
      </w:r>
      <w:r w:rsidRPr="002D09E3">
        <w:t>Eko vrt</w:t>
      </w:r>
      <w:r w:rsidR="002D09E3">
        <w:t>“</w:t>
      </w:r>
    </w:p>
    <w:p w14:paraId="51C82281" w14:textId="746D8C92" w:rsidR="009247B7" w:rsidRPr="002D09E3" w:rsidRDefault="009247B7" w:rsidP="002753EE">
      <w:pPr>
        <w:pStyle w:val="Odlomakpopisa"/>
        <w:numPr>
          <w:ilvl w:val="0"/>
          <w:numId w:val="34"/>
        </w:numPr>
        <w:spacing w:after="0" w:line="360" w:lineRule="auto"/>
      </w:pPr>
      <w:r w:rsidRPr="002D09E3">
        <w:t xml:space="preserve">projekt </w:t>
      </w:r>
      <w:r w:rsidR="002D09E3">
        <w:t>„</w:t>
      </w:r>
      <w:r w:rsidRPr="002D09E3">
        <w:t>Zdravlje</w:t>
      </w:r>
      <w:r w:rsidR="002D09E3">
        <w:t xml:space="preserve">“ </w:t>
      </w:r>
      <w:r w:rsidRPr="002D09E3">
        <w:t xml:space="preserve">- suradnja s zdravstvenom voditeljicom </w:t>
      </w:r>
    </w:p>
    <w:p w14:paraId="05E07DD7" w14:textId="09770038" w:rsidR="009247B7" w:rsidRPr="002D09E3" w:rsidRDefault="009247B7" w:rsidP="002753EE">
      <w:pPr>
        <w:pStyle w:val="Odlomakpopisa"/>
        <w:numPr>
          <w:ilvl w:val="0"/>
          <w:numId w:val="34"/>
        </w:numPr>
        <w:spacing w:after="0" w:line="360" w:lineRule="auto"/>
      </w:pPr>
      <w:r w:rsidRPr="002D09E3">
        <w:t>projekt „Tjedan zdravlja u vrtiću“</w:t>
      </w:r>
    </w:p>
    <w:p w14:paraId="7FA68798"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Mama budi zdrava</w:t>
      </w:r>
    </w:p>
    <w:p w14:paraId="5A2A425F" w14:textId="42DE270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 xml:space="preserve"> Vrtić moj drugi dom</w:t>
      </w:r>
    </w:p>
    <w:p w14:paraId="224113F3"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Pričam ti priču</w:t>
      </w:r>
    </w:p>
    <w:p w14:paraId="35A71829"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Mali pekari</w:t>
      </w:r>
    </w:p>
    <w:p w14:paraId="6656B04A"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Bube u vrtu</w:t>
      </w:r>
    </w:p>
    <w:p w14:paraId="26B5E718"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Prirodno je igrati se s prirodom</w:t>
      </w:r>
    </w:p>
    <w:p w14:paraId="2B6F3FE3"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Veliki mali slikari</w:t>
      </w:r>
    </w:p>
    <w:p w14:paraId="65F2BBD5"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Brojevi i slova – igra su nam nova</w:t>
      </w:r>
    </w:p>
    <w:p w14:paraId="2C1CC873" w14:textId="77777777" w:rsidR="00A04D4E"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Kako kuca moje srce</w:t>
      </w:r>
    </w:p>
    <w:p w14:paraId="104865D1" w14:textId="5D0E1F95" w:rsidR="009247B7"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Što se sve vrti u vrtu</w:t>
      </w:r>
    </w:p>
    <w:p w14:paraId="4476CC0E" w14:textId="4AA7286F" w:rsidR="009247B7" w:rsidRPr="002D09E3" w:rsidRDefault="009247B7" w:rsidP="002753EE">
      <w:pPr>
        <w:pStyle w:val="Odlomakpopisa"/>
        <w:numPr>
          <w:ilvl w:val="0"/>
          <w:numId w:val="34"/>
        </w:numPr>
        <w:spacing w:after="0" w:line="360" w:lineRule="auto"/>
      </w:pPr>
      <w:r w:rsidRPr="002D09E3">
        <w:t>Mala matematika</w:t>
      </w:r>
      <w:r w:rsidR="00A04D4E" w:rsidRPr="002D09E3">
        <w:t xml:space="preserve"> oko mene</w:t>
      </w:r>
    </w:p>
    <w:p w14:paraId="1C7F19B8" w14:textId="77777777" w:rsidR="009247B7" w:rsidRPr="002D09E3" w:rsidRDefault="009247B7" w:rsidP="002753EE">
      <w:pPr>
        <w:pStyle w:val="Odlomakpopisa"/>
        <w:numPr>
          <w:ilvl w:val="0"/>
          <w:numId w:val="34"/>
        </w:numPr>
        <w:spacing w:after="0" w:line="360" w:lineRule="auto"/>
      </w:pPr>
      <w:r w:rsidRPr="002D09E3">
        <w:t>Ljeto u vrtiću</w:t>
      </w:r>
    </w:p>
    <w:p w14:paraId="54422898" w14:textId="66F3EC62" w:rsidR="003737B9" w:rsidRPr="002D09E3" w:rsidRDefault="00A04D4E"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Put u svemir</w:t>
      </w:r>
    </w:p>
    <w:p w14:paraId="7DE98F3C" w14:textId="31DB6258" w:rsidR="009247B7" w:rsidRPr="002D09E3" w:rsidRDefault="009247B7"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Tolerancija</w:t>
      </w:r>
    </w:p>
    <w:p w14:paraId="48588ADB" w14:textId="545A6D36" w:rsidR="009247B7" w:rsidRPr="002D09E3" w:rsidRDefault="009247B7" w:rsidP="002753EE">
      <w:pPr>
        <w:pStyle w:val="Odlomakpopisa"/>
        <w:numPr>
          <w:ilvl w:val="0"/>
          <w:numId w:val="34"/>
        </w:numPr>
        <w:suppressAutoHyphens/>
        <w:spacing w:after="0" w:line="360" w:lineRule="auto"/>
        <w:rPr>
          <w:rFonts w:eastAsia="Times New Roman" w:cs="Times New Roman"/>
          <w:szCs w:val="24"/>
          <w:lang w:eastAsia="zh-CN"/>
        </w:rPr>
      </w:pPr>
      <w:r w:rsidRPr="002D09E3">
        <w:t>Mliječni zub – Abeceda zdravog odrastanja</w:t>
      </w:r>
    </w:p>
    <w:p w14:paraId="77FFFD01" w14:textId="50D22DCA" w:rsidR="00A0063F" w:rsidRPr="002D09E3" w:rsidRDefault="002D09E3" w:rsidP="002753EE">
      <w:pPr>
        <w:pStyle w:val="Odlomakpopisa"/>
        <w:numPr>
          <w:ilvl w:val="0"/>
          <w:numId w:val="34"/>
        </w:numPr>
        <w:spacing w:after="0" w:line="360" w:lineRule="auto"/>
      </w:pPr>
      <w:r w:rsidRPr="002D09E3">
        <w:t>Junaci iz bajke</w:t>
      </w:r>
    </w:p>
    <w:p w14:paraId="3B7B2329" w14:textId="77777777" w:rsidR="00A0063F" w:rsidRPr="002D09E3" w:rsidRDefault="00A0063F" w:rsidP="002753EE">
      <w:pPr>
        <w:pStyle w:val="Odlomakpopisa"/>
        <w:numPr>
          <w:ilvl w:val="0"/>
          <w:numId w:val="34"/>
        </w:numPr>
        <w:spacing w:after="0" w:line="360" w:lineRule="auto"/>
      </w:pPr>
      <w:r w:rsidRPr="002D09E3">
        <w:t>List za listom žut</w:t>
      </w:r>
    </w:p>
    <w:p w14:paraId="7E00B1D5" w14:textId="77777777" w:rsidR="00A0063F" w:rsidRPr="002D09E3" w:rsidRDefault="00A0063F" w:rsidP="002753EE">
      <w:pPr>
        <w:pStyle w:val="Odlomakpopisa"/>
        <w:numPr>
          <w:ilvl w:val="0"/>
          <w:numId w:val="34"/>
        </w:numPr>
        <w:spacing w:after="0" w:line="360" w:lineRule="auto"/>
      </w:pPr>
      <w:r w:rsidRPr="002D09E3">
        <w:t>U svijetu bajki i priča</w:t>
      </w:r>
    </w:p>
    <w:p w14:paraId="7BB345B1" w14:textId="77777777" w:rsidR="00A0063F" w:rsidRPr="002D09E3" w:rsidRDefault="00A0063F" w:rsidP="002753EE">
      <w:pPr>
        <w:pStyle w:val="Odlomakpopisa"/>
        <w:numPr>
          <w:ilvl w:val="0"/>
          <w:numId w:val="34"/>
        </w:numPr>
        <w:spacing w:after="0" w:line="360" w:lineRule="auto"/>
      </w:pPr>
      <w:r w:rsidRPr="002D09E3">
        <w:t>Geometrijski likovi</w:t>
      </w:r>
    </w:p>
    <w:p w14:paraId="27858752" w14:textId="77777777" w:rsidR="00A0063F" w:rsidRPr="002D09E3" w:rsidRDefault="00A0063F" w:rsidP="002753EE">
      <w:pPr>
        <w:pStyle w:val="Odlomakpopisa"/>
        <w:numPr>
          <w:ilvl w:val="0"/>
          <w:numId w:val="34"/>
        </w:numPr>
        <w:spacing w:after="0" w:line="360" w:lineRule="auto"/>
      </w:pPr>
      <w:r w:rsidRPr="002D09E3">
        <w:t>Ptice stanarice</w:t>
      </w:r>
    </w:p>
    <w:p w14:paraId="48A51D8B" w14:textId="77777777" w:rsidR="00A0063F" w:rsidRPr="002D09E3" w:rsidRDefault="00A0063F" w:rsidP="002753EE">
      <w:pPr>
        <w:pStyle w:val="Odlomakpopisa"/>
        <w:numPr>
          <w:ilvl w:val="0"/>
          <w:numId w:val="34"/>
        </w:numPr>
        <w:spacing w:after="0" w:line="360" w:lineRule="auto"/>
      </w:pPr>
      <w:r w:rsidRPr="002D09E3">
        <w:t>Moje tijelo i zdravlje</w:t>
      </w:r>
    </w:p>
    <w:p w14:paraId="016B45A7" w14:textId="77777777" w:rsidR="00A0063F" w:rsidRPr="002D09E3" w:rsidRDefault="00A0063F" w:rsidP="002753EE">
      <w:pPr>
        <w:pStyle w:val="Odlomakpopisa"/>
        <w:numPr>
          <w:ilvl w:val="0"/>
          <w:numId w:val="34"/>
        </w:numPr>
        <w:spacing w:after="0" w:line="360" w:lineRule="auto"/>
      </w:pPr>
      <w:r w:rsidRPr="002D09E3">
        <w:t>Zdravlje zubi</w:t>
      </w:r>
    </w:p>
    <w:p w14:paraId="0B5BB737" w14:textId="77777777" w:rsidR="00A0063F" w:rsidRPr="002D09E3" w:rsidRDefault="00A0063F" w:rsidP="002753EE">
      <w:pPr>
        <w:pStyle w:val="Odlomakpopisa"/>
        <w:numPr>
          <w:ilvl w:val="0"/>
          <w:numId w:val="34"/>
        </w:numPr>
        <w:spacing w:after="0" w:line="360" w:lineRule="auto"/>
      </w:pPr>
      <w:r w:rsidRPr="002D09E3">
        <w:t>Osjećaji</w:t>
      </w:r>
    </w:p>
    <w:p w14:paraId="58907E84" w14:textId="77777777" w:rsidR="00A0063F" w:rsidRPr="002D09E3" w:rsidRDefault="00A0063F" w:rsidP="002753EE">
      <w:pPr>
        <w:pStyle w:val="Odlomakpopisa"/>
        <w:numPr>
          <w:ilvl w:val="0"/>
          <w:numId w:val="34"/>
        </w:numPr>
        <w:spacing w:after="0" w:line="360" w:lineRule="auto"/>
      </w:pPr>
      <w:r w:rsidRPr="002D09E3">
        <w:lastRenderedPageBreak/>
        <w:t>Buđenje životinjskog svijeta u proljeće- kukci</w:t>
      </w:r>
    </w:p>
    <w:p w14:paraId="3A526283" w14:textId="01A63E40" w:rsidR="00A0063F" w:rsidRPr="002D09E3" w:rsidRDefault="00A0063F" w:rsidP="002753EE">
      <w:pPr>
        <w:pStyle w:val="Odlomakpopisa"/>
        <w:numPr>
          <w:ilvl w:val="0"/>
          <w:numId w:val="34"/>
        </w:numPr>
        <w:spacing w:after="0" w:line="360" w:lineRule="auto"/>
      </w:pPr>
      <w:r w:rsidRPr="002D09E3">
        <w:t>Promet</w:t>
      </w:r>
      <w:r w:rsidR="002D09E3" w:rsidRPr="002D09E3">
        <w:t xml:space="preserve"> i vozila</w:t>
      </w:r>
    </w:p>
    <w:p w14:paraId="059A0194" w14:textId="77777777" w:rsidR="00A0063F" w:rsidRPr="002D09E3" w:rsidRDefault="00A0063F" w:rsidP="002753EE">
      <w:pPr>
        <w:pStyle w:val="Odlomakpopisa"/>
        <w:numPr>
          <w:ilvl w:val="0"/>
          <w:numId w:val="34"/>
        </w:numPr>
        <w:spacing w:after="0" w:line="360" w:lineRule="auto"/>
      </w:pPr>
      <w:r w:rsidRPr="002D09E3">
        <w:t>Moja obitelj</w:t>
      </w:r>
    </w:p>
    <w:p w14:paraId="003B30E9" w14:textId="77777777" w:rsidR="00A0063F" w:rsidRPr="002D09E3" w:rsidRDefault="00A0063F" w:rsidP="002753EE">
      <w:pPr>
        <w:pStyle w:val="Odlomakpopisa"/>
        <w:numPr>
          <w:ilvl w:val="0"/>
          <w:numId w:val="34"/>
        </w:numPr>
        <w:spacing w:after="0" w:line="360" w:lineRule="auto"/>
      </w:pPr>
      <w:r w:rsidRPr="002D09E3">
        <w:t>Čista zemlja, voda, zrak</w:t>
      </w:r>
    </w:p>
    <w:p w14:paraId="100FBAC7" w14:textId="77777777" w:rsidR="00A0063F" w:rsidRPr="002D09E3" w:rsidRDefault="00A0063F" w:rsidP="002753EE">
      <w:pPr>
        <w:pStyle w:val="Odlomakpopisa"/>
        <w:numPr>
          <w:ilvl w:val="0"/>
          <w:numId w:val="34"/>
        </w:numPr>
        <w:spacing w:after="0" w:line="360" w:lineRule="auto"/>
      </w:pPr>
      <w:r w:rsidRPr="002D09E3">
        <w:rPr>
          <w:rFonts w:cstheme="minorHAnsi"/>
          <w:szCs w:val="24"/>
        </w:rPr>
        <w:t>Boje</w:t>
      </w:r>
    </w:p>
    <w:p w14:paraId="467D2122" w14:textId="77777777" w:rsidR="00A0063F" w:rsidRPr="002D09E3" w:rsidRDefault="00A0063F" w:rsidP="002753EE">
      <w:pPr>
        <w:pStyle w:val="Odlomakpopisa"/>
        <w:numPr>
          <w:ilvl w:val="0"/>
          <w:numId w:val="34"/>
        </w:numPr>
        <w:spacing w:after="0" w:line="360" w:lineRule="auto"/>
      </w:pPr>
      <w:r w:rsidRPr="002D09E3">
        <w:rPr>
          <w:rFonts w:cstheme="minorHAnsi"/>
          <w:szCs w:val="24"/>
        </w:rPr>
        <w:t>Životinje zimi</w:t>
      </w:r>
    </w:p>
    <w:p w14:paraId="496D0212" w14:textId="77777777" w:rsidR="00A0063F" w:rsidRPr="002D09E3" w:rsidRDefault="00A0063F" w:rsidP="002753EE">
      <w:pPr>
        <w:pStyle w:val="Odlomakpopisa"/>
        <w:numPr>
          <w:ilvl w:val="0"/>
          <w:numId w:val="34"/>
        </w:numPr>
        <w:spacing w:after="0" w:line="360" w:lineRule="auto"/>
      </w:pPr>
      <w:r w:rsidRPr="002D09E3">
        <w:rPr>
          <w:rFonts w:cstheme="minorHAnsi"/>
          <w:szCs w:val="24"/>
        </w:rPr>
        <w:t>Oblici</w:t>
      </w:r>
    </w:p>
    <w:p w14:paraId="30E0A107" w14:textId="0C00A85B" w:rsidR="00A0063F" w:rsidRPr="002D09E3" w:rsidRDefault="002D09E3" w:rsidP="002753EE">
      <w:pPr>
        <w:pStyle w:val="Odlomakpopisa"/>
        <w:numPr>
          <w:ilvl w:val="0"/>
          <w:numId w:val="34"/>
        </w:numPr>
        <w:spacing w:after="0" w:line="360" w:lineRule="auto"/>
      </w:pPr>
      <w:r w:rsidRPr="002D09E3">
        <w:rPr>
          <w:szCs w:val="24"/>
        </w:rPr>
        <w:t>Čuvamo slikovnice</w:t>
      </w:r>
    </w:p>
    <w:p w14:paraId="10476F79" w14:textId="68DF408A" w:rsidR="002D09E3" w:rsidRPr="002D09E3" w:rsidRDefault="002D09E3" w:rsidP="002753EE">
      <w:pPr>
        <w:pStyle w:val="Odlomakpopisa"/>
        <w:numPr>
          <w:ilvl w:val="0"/>
          <w:numId w:val="34"/>
        </w:numPr>
        <w:spacing w:after="0" w:line="360" w:lineRule="auto"/>
      </w:pPr>
      <w:r w:rsidRPr="002D09E3">
        <w:rPr>
          <w:szCs w:val="24"/>
        </w:rPr>
        <w:t>Kako kuca srce moje</w:t>
      </w:r>
    </w:p>
    <w:p w14:paraId="57BBD42F" w14:textId="300843EE" w:rsidR="002D09E3" w:rsidRPr="002D09E3" w:rsidRDefault="002D09E3" w:rsidP="002753EE">
      <w:pPr>
        <w:pStyle w:val="Odlomakpopisa"/>
        <w:numPr>
          <w:ilvl w:val="0"/>
          <w:numId w:val="34"/>
        </w:numPr>
        <w:spacing w:after="0" w:line="360" w:lineRule="auto"/>
      </w:pPr>
      <w:r w:rsidRPr="002D09E3">
        <w:rPr>
          <w:szCs w:val="24"/>
        </w:rPr>
        <w:t>U susret Uskrsu</w:t>
      </w:r>
    </w:p>
    <w:p w14:paraId="048F20B7" w14:textId="5E4FDB8D" w:rsidR="002D09E3" w:rsidRPr="002D09E3" w:rsidRDefault="002D09E3" w:rsidP="002753EE">
      <w:pPr>
        <w:pStyle w:val="Odlomakpopisa"/>
        <w:numPr>
          <w:ilvl w:val="0"/>
          <w:numId w:val="34"/>
        </w:numPr>
        <w:spacing w:after="0" w:line="360" w:lineRule="auto"/>
      </w:pPr>
      <w:r w:rsidRPr="002D09E3">
        <w:rPr>
          <w:szCs w:val="24"/>
        </w:rPr>
        <w:t>Mi smo djeca vesela</w:t>
      </w:r>
    </w:p>
    <w:p w14:paraId="530F14B9" w14:textId="1B90CB86" w:rsidR="00A0063F" w:rsidRPr="002D09E3" w:rsidRDefault="002D09E3" w:rsidP="002753EE">
      <w:pPr>
        <w:pStyle w:val="Odlomakpopisa"/>
        <w:numPr>
          <w:ilvl w:val="0"/>
          <w:numId w:val="34"/>
        </w:numPr>
        <w:spacing w:after="0" w:line="360" w:lineRule="auto"/>
      </w:pPr>
      <w:r w:rsidRPr="002D09E3">
        <w:rPr>
          <w:szCs w:val="24"/>
        </w:rPr>
        <w:t>Što ću biti kad odrastem</w:t>
      </w:r>
    </w:p>
    <w:p w14:paraId="049AEEE1" w14:textId="6D3123DD" w:rsidR="00A0063F" w:rsidRPr="002D09E3" w:rsidRDefault="002D09E3" w:rsidP="002753EE">
      <w:pPr>
        <w:pStyle w:val="Odlomakpopisa"/>
        <w:numPr>
          <w:ilvl w:val="0"/>
          <w:numId w:val="34"/>
        </w:numPr>
        <w:spacing w:after="0" w:line="360" w:lineRule="auto"/>
      </w:pPr>
      <w:r w:rsidRPr="002D09E3">
        <w:rPr>
          <w:szCs w:val="24"/>
        </w:rPr>
        <w:t>Bubice oko nas</w:t>
      </w:r>
    </w:p>
    <w:p w14:paraId="4A855521" w14:textId="77777777" w:rsidR="002D09E3" w:rsidRPr="002D09E3" w:rsidRDefault="002D09E3" w:rsidP="002753EE">
      <w:pPr>
        <w:pStyle w:val="Odlomakpopisa"/>
        <w:numPr>
          <w:ilvl w:val="0"/>
          <w:numId w:val="34"/>
        </w:numPr>
        <w:spacing w:after="0" w:line="360" w:lineRule="auto"/>
      </w:pPr>
      <w:r w:rsidRPr="002D09E3">
        <w:rPr>
          <w:szCs w:val="24"/>
        </w:rPr>
        <w:t>Prvo voće</w:t>
      </w:r>
    </w:p>
    <w:p w14:paraId="6D96CA86" w14:textId="7C0AEF25" w:rsidR="00A0063F" w:rsidRPr="002D09E3" w:rsidRDefault="00A0063F" w:rsidP="002753EE">
      <w:pPr>
        <w:pStyle w:val="Odlomakpopisa"/>
        <w:numPr>
          <w:ilvl w:val="0"/>
          <w:numId w:val="34"/>
        </w:numPr>
        <w:spacing w:after="0" w:line="360" w:lineRule="auto"/>
      </w:pPr>
      <w:r w:rsidRPr="002D09E3">
        <w:rPr>
          <w:szCs w:val="24"/>
        </w:rPr>
        <w:t>Mravi</w:t>
      </w:r>
    </w:p>
    <w:p w14:paraId="4CE46F50" w14:textId="7407CC5D" w:rsidR="00A0063F" w:rsidRPr="002D09E3" w:rsidRDefault="002D09E3" w:rsidP="002753EE">
      <w:pPr>
        <w:pStyle w:val="Odlomakpopisa"/>
        <w:numPr>
          <w:ilvl w:val="0"/>
          <w:numId w:val="34"/>
        </w:numPr>
        <w:spacing w:after="0" w:line="360" w:lineRule="auto"/>
      </w:pPr>
      <w:r w:rsidRPr="002D09E3">
        <w:rPr>
          <w:szCs w:val="24"/>
        </w:rPr>
        <w:t>More, jezera i oceani</w:t>
      </w:r>
    </w:p>
    <w:p w14:paraId="728F3AFB" w14:textId="77777777" w:rsidR="00A0063F" w:rsidRPr="002D09E3" w:rsidRDefault="00A0063F" w:rsidP="002753EE">
      <w:pPr>
        <w:pStyle w:val="Odlomakpopisa"/>
        <w:numPr>
          <w:ilvl w:val="0"/>
          <w:numId w:val="34"/>
        </w:numPr>
        <w:spacing w:after="0" w:line="360" w:lineRule="auto"/>
      </w:pPr>
      <w:r w:rsidRPr="002D09E3">
        <w:rPr>
          <w:szCs w:val="24"/>
        </w:rPr>
        <w:t xml:space="preserve">Sunce sija, vruće je </w:t>
      </w:r>
    </w:p>
    <w:p w14:paraId="2C1C9A1E" w14:textId="485820D0" w:rsidR="009247B7" w:rsidRPr="002D09E3" w:rsidRDefault="00A0063F"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Glasanje životinja</w:t>
      </w:r>
    </w:p>
    <w:p w14:paraId="179AC791" w14:textId="5ADB44D5" w:rsidR="00A0063F" w:rsidRPr="002D09E3" w:rsidRDefault="00A0063F"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Glazba</w:t>
      </w:r>
    </w:p>
    <w:p w14:paraId="5622D6AA" w14:textId="19F827F6" w:rsidR="00A0063F" w:rsidRPr="002D09E3" w:rsidRDefault="00A0063F" w:rsidP="002753EE">
      <w:pPr>
        <w:pStyle w:val="Odlomakpopisa"/>
        <w:numPr>
          <w:ilvl w:val="0"/>
          <w:numId w:val="34"/>
        </w:numPr>
        <w:spacing w:after="0" w:line="360" w:lineRule="auto"/>
      </w:pPr>
      <w:r w:rsidRPr="002D09E3">
        <w:t>Kućni ljubimci</w:t>
      </w:r>
    </w:p>
    <w:p w14:paraId="11922A07" w14:textId="79EE45A3" w:rsidR="00A0063F" w:rsidRPr="002D09E3" w:rsidRDefault="00A0063F" w:rsidP="002753EE">
      <w:pPr>
        <w:pStyle w:val="Odlomakpopisa"/>
        <w:numPr>
          <w:ilvl w:val="0"/>
          <w:numId w:val="34"/>
        </w:numPr>
        <w:spacing w:after="0" w:line="360" w:lineRule="auto"/>
      </w:pPr>
      <w:r w:rsidRPr="002D09E3">
        <w:t>Igre sa prirodnim materijalima</w:t>
      </w:r>
    </w:p>
    <w:p w14:paraId="2F630218" w14:textId="241135D4" w:rsidR="00A0063F" w:rsidRPr="002D09E3" w:rsidRDefault="00A0063F" w:rsidP="002753EE">
      <w:pPr>
        <w:pStyle w:val="Odlomakpopisa"/>
        <w:numPr>
          <w:ilvl w:val="0"/>
          <w:numId w:val="34"/>
        </w:numPr>
        <w:spacing w:after="0" w:line="360" w:lineRule="auto"/>
      </w:pPr>
      <w:r w:rsidRPr="002D09E3">
        <w:t>Očuvanje okoliša</w:t>
      </w:r>
    </w:p>
    <w:p w14:paraId="04542B5D" w14:textId="77777777" w:rsidR="00A0063F" w:rsidRPr="002D09E3" w:rsidRDefault="00A0063F" w:rsidP="002753EE">
      <w:pPr>
        <w:pStyle w:val="Odlomakpopisa"/>
        <w:numPr>
          <w:ilvl w:val="0"/>
          <w:numId w:val="34"/>
        </w:numPr>
        <w:spacing w:after="0" w:line="360" w:lineRule="auto"/>
      </w:pPr>
      <w:r w:rsidRPr="002D09E3">
        <w:t>Svemir</w:t>
      </w:r>
    </w:p>
    <w:p w14:paraId="2C103DB1" w14:textId="29415454" w:rsidR="00A0063F" w:rsidRPr="002D09E3" w:rsidRDefault="00A0063F" w:rsidP="002753EE">
      <w:pPr>
        <w:pStyle w:val="Odlomakpopisa"/>
        <w:numPr>
          <w:ilvl w:val="0"/>
          <w:numId w:val="34"/>
        </w:numPr>
        <w:spacing w:after="0" w:line="360" w:lineRule="auto"/>
      </w:pPr>
      <w:r w:rsidRPr="002D09E3">
        <w:t>Uređenje terase</w:t>
      </w:r>
    </w:p>
    <w:p w14:paraId="66048302" w14:textId="1F54E76D" w:rsidR="00A0063F" w:rsidRPr="002D09E3" w:rsidRDefault="00A0063F"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cs="Times New Roman"/>
          <w:szCs w:val="24"/>
        </w:rPr>
        <w:t>Šumske životinje</w:t>
      </w:r>
    </w:p>
    <w:p w14:paraId="7840C815" w14:textId="0CE6E1B4" w:rsidR="0020231C" w:rsidRPr="002D09E3" w:rsidRDefault="00A0063F" w:rsidP="002753EE">
      <w:pPr>
        <w:pStyle w:val="Odlomakpopisa"/>
        <w:numPr>
          <w:ilvl w:val="0"/>
          <w:numId w:val="34"/>
        </w:numPr>
        <w:suppressAutoHyphens/>
        <w:spacing w:after="0" w:line="360" w:lineRule="auto"/>
        <w:rPr>
          <w:rFonts w:eastAsia="Times New Roman" w:cs="Times New Roman"/>
          <w:szCs w:val="24"/>
          <w:lang w:eastAsia="zh-CN"/>
        </w:rPr>
      </w:pPr>
      <w:r w:rsidRPr="002D09E3">
        <w:rPr>
          <w:rFonts w:eastAsia="Times New Roman" w:cs="Times New Roman"/>
          <w:szCs w:val="24"/>
          <w:lang w:eastAsia="zh-CN"/>
        </w:rPr>
        <w:t>Vulkani</w:t>
      </w:r>
      <w:r w:rsidR="002D09E3" w:rsidRPr="002D09E3">
        <w:rPr>
          <w:rFonts w:eastAsia="Times New Roman" w:cs="Times New Roman"/>
          <w:szCs w:val="24"/>
          <w:lang w:eastAsia="zh-CN"/>
        </w:rPr>
        <w:t xml:space="preserve"> </w:t>
      </w:r>
    </w:p>
    <w:p w14:paraId="5F5AFD5B" w14:textId="5C2B239F" w:rsidR="00A04D4E" w:rsidRPr="002D09E3" w:rsidRDefault="0020231C" w:rsidP="00664761">
      <w:pPr>
        <w:pStyle w:val="Odlomakpopisa"/>
        <w:numPr>
          <w:ilvl w:val="0"/>
          <w:numId w:val="34"/>
        </w:numPr>
        <w:spacing w:after="0" w:line="360" w:lineRule="auto"/>
      </w:pPr>
      <w:r w:rsidRPr="002D09E3">
        <w:rPr>
          <w:bCs/>
          <w:szCs w:val="24"/>
        </w:rPr>
        <w:t>Sunce</w:t>
      </w:r>
      <w:r w:rsidR="002D09E3" w:rsidRPr="002D09E3">
        <w:rPr>
          <w:bCs/>
          <w:szCs w:val="24"/>
        </w:rPr>
        <w:t xml:space="preserve"> </w:t>
      </w:r>
    </w:p>
    <w:p w14:paraId="4C71D1AC" w14:textId="2941E0D4" w:rsidR="0020231C" w:rsidRPr="002D09E3" w:rsidRDefault="00A04D4E" w:rsidP="002753EE">
      <w:pPr>
        <w:pStyle w:val="Odlomakpopisa"/>
        <w:numPr>
          <w:ilvl w:val="0"/>
          <w:numId w:val="34"/>
        </w:numPr>
        <w:spacing w:after="0" w:line="360" w:lineRule="auto"/>
      </w:pPr>
      <w:r w:rsidRPr="002D09E3">
        <w:rPr>
          <w:rFonts w:eastAsia="Times New Roman" w:cs="Times New Roman"/>
          <w:szCs w:val="24"/>
          <w:lang w:eastAsia="zh-CN"/>
        </w:rPr>
        <w:t xml:space="preserve"> U proljeće je procvjetala cijela livada</w:t>
      </w:r>
    </w:p>
    <w:p w14:paraId="4585A407" w14:textId="6084792F" w:rsidR="0020231C" w:rsidRPr="002D09E3" w:rsidRDefault="00A04D4E" w:rsidP="002753EE">
      <w:pPr>
        <w:pStyle w:val="Odlomakpopisa"/>
        <w:numPr>
          <w:ilvl w:val="0"/>
          <w:numId w:val="34"/>
        </w:numPr>
        <w:spacing w:after="0" w:line="360" w:lineRule="auto"/>
      </w:pPr>
      <w:r w:rsidRPr="002D09E3">
        <w:rPr>
          <w:rFonts w:eastAsia="Times New Roman" w:cs="Times New Roman"/>
          <w:szCs w:val="24"/>
          <w:lang w:eastAsia="zh-CN"/>
        </w:rPr>
        <w:t>Igle, niti i male vrijedne ruke</w:t>
      </w:r>
    </w:p>
    <w:p w14:paraId="32F273A4" w14:textId="77777777" w:rsidR="0020231C" w:rsidRPr="002D09E3" w:rsidRDefault="0020231C" w:rsidP="002753EE">
      <w:pPr>
        <w:pStyle w:val="Odlomakpopisa"/>
        <w:numPr>
          <w:ilvl w:val="0"/>
          <w:numId w:val="34"/>
        </w:numPr>
        <w:spacing w:after="0" w:line="360" w:lineRule="auto"/>
      </w:pPr>
      <w:r w:rsidRPr="002D09E3">
        <w:rPr>
          <w:bCs/>
          <w:szCs w:val="24"/>
        </w:rPr>
        <w:t>Farma i domaće životinje</w:t>
      </w:r>
    </w:p>
    <w:p w14:paraId="1A4B1EEA" w14:textId="77777777" w:rsidR="0020231C" w:rsidRPr="002D09E3" w:rsidRDefault="0020231C" w:rsidP="002753EE">
      <w:pPr>
        <w:pStyle w:val="Odlomakpopisa"/>
        <w:numPr>
          <w:ilvl w:val="0"/>
          <w:numId w:val="34"/>
        </w:numPr>
        <w:spacing w:after="0" w:line="360" w:lineRule="auto"/>
      </w:pPr>
      <w:r w:rsidRPr="002D09E3">
        <w:rPr>
          <w:bCs/>
          <w:szCs w:val="24"/>
        </w:rPr>
        <w:t>Brojevi i geometrijski oblici</w:t>
      </w:r>
    </w:p>
    <w:p w14:paraId="2155EBB8" w14:textId="6403F029" w:rsidR="0020231C" w:rsidRPr="002D09E3" w:rsidRDefault="0020231C" w:rsidP="002753EE">
      <w:pPr>
        <w:pStyle w:val="Odlomakpopisa"/>
        <w:numPr>
          <w:ilvl w:val="0"/>
          <w:numId w:val="34"/>
        </w:numPr>
        <w:spacing w:after="0" w:line="360" w:lineRule="auto"/>
      </w:pPr>
      <w:r w:rsidRPr="002D09E3">
        <w:rPr>
          <w:bCs/>
          <w:szCs w:val="24"/>
        </w:rPr>
        <w:t>Instrumenti</w:t>
      </w:r>
      <w:r w:rsidR="002D09E3" w:rsidRPr="002D09E3">
        <w:rPr>
          <w:bCs/>
          <w:szCs w:val="24"/>
        </w:rPr>
        <w:t xml:space="preserve"> i glazba </w:t>
      </w:r>
    </w:p>
    <w:p w14:paraId="74C23D3B" w14:textId="77777777" w:rsidR="004E5649" w:rsidRPr="002D09E3" w:rsidRDefault="004E5649" w:rsidP="004E5649">
      <w:pPr>
        <w:suppressAutoHyphens/>
        <w:spacing w:after="0" w:line="360" w:lineRule="auto"/>
        <w:rPr>
          <w:rFonts w:eastAsia="Times New Roman" w:cs="Times New Roman"/>
          <w:szCs w:val="24"/>
          <w:lang w:eastAsia="zh-CN"/>
        </w:rPr>
      </w:pPr>
    </w:p>
    <w:p w14:paraId="560E307C" w14:textId="77777777" w:rsidR="003737B9" w:rsidRPr="002D09E3" w:rsidRDefault="003737B9" w:rsidP="003737B9">
      <w:pPr>
        <w:suppressAutoHyphens/>
        <w:spacing w:after="0" w:line="360" w:lineRule="auto"/>
        <w:rPr>
          <w:rFonts w:eastAsia="Times New Roman" w:cs="Times New Roman"/>
          <w:szCs w:val="24"/>
          <w:lang w:eastAsia="zh-CN"/>
        </w:rPr>
      </w:pPr>
    </w:p>
    <w:p w14:paraId="71AF8973" w14:textId="0D138712" w:rsidR="003737B9" w:rsidRDefault="003737B9" w:rsidP="005D0BA1">
      <w:pPr>
        <w:suppressAutoHyphens/>
        <w:spacing w:after="0" w:line="360" w:lineRule="auto"/>
        <w:jc w:val="both"/>
        <w:rPr>
          <w:rFonts w:eastAsia="Times New Roman" w:cs="Times New Roman"/>
          <w:szCs w:val="24"/>
          <w:lang w:eastAsia="zh-CN"/>
        </w:rPr>
      </w:pPr>
      <w:r w:rsidRPr="002D09E3">
        <w:rPr>
          <w:rFonts w:eastAsia="Times New Roman" w:cs="Times New Roman"/>
          <w:szCs w:val="24"/>
          <w:lang w:eastAsia="zh-CN"/>
        </w:rPr>
        <w:t>Osim planiranog neposrednog odgojno-obrazovnog rada, s ciljem unaprjeđenja rada vrtića i organiziranja zajedničkih aktivnosti skupina, odgojitelji su, prema vlastitim interesima, sudjelovali u interesnim skupinama.</w:t>
      </w:r>
      <w:r w:rsidRPr="003737B9">
        <w:rPr>
          <w:rFonts w:eastAsia="Times New Roman" w:cs="Times New Roman"/>
          <w:szCs w:val="24"/>
          <w:lang w:eastAsia="zh-CN"/>
        </w:rPr>
        <w:t xml:space="preserve"> </w:t>
      </w:r>
    </w:p>
    <w:p w14:paraId="413184DF" w14:textId="77777777" w:rsidR="00386813" w:rsidRPr="005D0BA1" w:rsidRDefault="00386813" w:rsidP="005D0BA1">
      <w:pPr>
        <w:suppressAutoHyphens/>
        <w:spacing w:after="0" w:line="360" w:lineRule="auto"/>
        <w:jc w:val="both"/>
        <w:rPr>
          <w:rFonts w:eastAsia="Times New Roman" w:cs="Times New Roman"/>
          <w:szCs w:val="24"/>
          <w:lang w:eastAsia="zh-CN"/>
        </w:rPr>
      </w:pPr>
    </w:p>
    <w:p w14:paraId="76390459" w14:textId="2013962E" w:rsidR="003737B9" w:rsidRPr="003737B9" w:rsidRDefault="003737B9" w:rsidP="003737B9">
      <w:pPr>
        <w:suppressAutoHyphens/>
        <w:spacing w:after="0" w:line="360" w:lineRule="auto"/>
        <w:rPr>
          <w:rFonts w:eastAsia="Times New Roman" w:cs="Times New Roman"/>
          <w:i/>
          <w:szCs w:val="24"/>
          <w:lang w:eastAsia="zh-CN"/>
        </w:rPr>
      </w:pPr>
      <w:r>
        <w:rPr>
          <w:rFonts w:eastAsia="Times New Roman" w:cs="Times New Roman"/>
          <w:i/>
          <w:szCs w:val="24"/>
          <w:lang w:eastAsia="zh-CN"/>
        </w:rPr>
        <w:t>I</w:t>
      </w:r>
      <w:r w:rsidRPr="003737B9">
        <w:rPr>
          <w:rFonts w:eastAsia="Times New Roman" w:cs="Times New Roman"/>
          <w:i/>
          <w:szCs w:val="24"/>
          <w:lang w:eastAsia="zh-CN"/>
        </w:rPr>
        <w:t>nteresne skupine odgojitelja</w:t>
      </w:r>
    </w:p>
    <w:tbl>
      <w:tblPr>
        <w:tblStyle w:val="Reetkatablice"/>
        <w:tblW w:w="9145" w:type="dxa"/>
        <w:tblLook w:val="04A0" w:firstRow="1" w:lastRow="0" w:firstColumn="1" w:lastColumn="0" w:noHBand="0" w:noVBand="1"/>
      </w:tblPr>
      <w:tblGrid>
        <w:gridCol w:w="1838"/>
        <w:gridCol w:w="1901"/>
        <w:gridCol w:w="1886"/>
        <w:gridCol w:w="1580"/>
        <w:gridCol w:w="1857"/>
        <w:gridCol w:w="83"/>
      </w:tblGrid>
      <w:tr w:rsidR="003737B9" w:rsidRPr="00B2220A" w14:paraId="37DDAF14" w14:textId="77777777" w:rsidTr="000E51DF">
        <w:tc>
          <w:tcPr>
            <w:tcW w:w="1838" w:type="dxa"/>
          </w:tcPr>
          <w:p w14:paraId="0468C90A" w14:textId="77777777" w:rsidR="003737B9" w:rsidRPr="00B2220A" w:rsidRDefault="003737B9" w:rsidP="00CB26A8">
            <w:pPr>
              <w:suppressAutoHyphens/>
              <w:spacing w:line="360" w:lineRule="auto"/>
              <w:rPr>
                <w:rFonts w:eastAsia="Times New Roman" w:cs="Times New Roman"/>
                <w:b/>
                <w:szCs w:val="24"/>
                <w:lang w:eastAsia="zh-CN"/>
              </w:rPr>
            </w:pPr>
            <w:r w:rsidRPr="00B2220A">
              <w:rPr>
                <w:rFonts w:eastAsia="Times New Roman" w:cs="Times New Roman"/>
                <w:b/>
                <w:szCs w:val="24"/>
                <w:lang w:eastAsia="zh-CN"/>
              </w:rPr>
              <w:t>INTERESNA SKUPINA</w:t>
            </w:r>
          </w:p>
        </w:tc>
        <w:tc>
          <w:tcPr>
            <w:tcW w:w="1901" w:type="dxa"/>
          </w:tcPr>
          <w:p w14:paraId="42F53E1A" w14:textId="77777777" w:rsidR="003737B9" w:rsidRPr="00B2220A" w:rsidRDefault="003737B9" w:rsidP="00CB26A8">
            <w:pPr>
              <w:suppressAutoHyphens/>
              <w:spacing w:line="360" w:lineRule="auto"/>
              <w:rPr>
                <w:rFonts w:eastAsia="Times New Roman" w:cs="Times New Roman"/>
                <w:b/>
                <w:szCs w:val="24"/>
                <w:lang w:eastAsia="zh-CN"/>
              </w:rPr>
            </w:pPr>
            <w:r w:rsidRPr="00B2220A">
              <w:rPr>
                <w:rFonts w:eastAsia="Times New Roman" w:cs="Times New Roman"/>
                <w:b/>
                <w:szCs w:val="24"/>
                <w:lang w:eastAsia="zh-CN"/>
              </w:rPr>
              <w:t>CILJ</w:t>
            </w:r>
          </w:p>
        </w:tc>
        <w:tc>
          <w:tcPr>
            <w:tcW w:w="1886" w:type="dxa"/>
          </w:tcPr>
          <w:p w14:paraId="555C517F" w14:textId="77777777" w:rsidR="003737B9" w:rsidRPr="00B2220A" w:rsidRDefault="003737B9" w:rsidP="00CB26A8">
            <w:pPr>
              <w:suppressAutoHyphens/>
              <w:spacing w:line="360" w:lineRule="auto"/>
              <w:rPr>
                <w:rFonts w:eastAsia="Times New Roman" w:cs="Times New Roman"/>
                <w:b/>
                <w:szCs w:val="24"/>
                <w:lang w:eastAsia="zh-CN"/>
              </w:rPr>
            </w:pPr>
            <w:r w:rsidRPr="00B2220A">
              <w:rPr>
                <w:rFonts w:eastAsia="Times New Roman" w:cs="Times New Roman"/>
                <w:b/>
                <w:szCs w:val="24"/>
                <w:lang w:eastAsia="zh-CN"/>
              </w:rPr>
              <w:t>AKTIVNOSTI</w:t>
            </w:r>
          </w:p>
        </w:tc>
        <w:tc>
          <w:tcPr>
            <w:tcW w:w="1580" w:type="dxa"/>
          </w:tcPr>
          <w:p w14:paraId="51AF5E1C" w14:textId="77777777" w:rsidR="003737B9" w:rsidRPr="00B2220A" w:rsidRDefault="003737B9" w:rsidP="00CB26A8">
            <w:pPr>
              <w:suppressAutoHyphens/>
              <w:spacing w:line="360" w:lineRule="auto"/>
              <w:rPr>
                <w:rFonts w:eastAsia="Times New Roman" w:cs="Times New Roman"/>
                <w:b/>
                <w:szCs w:val="24"/>
                <w:lang w:eastAsia="zh-CN"/>
              </w:rPr>
            </w:pPr>
            <w:r w:rsidRPr="00B2220A">
              <w:rPr>
                <w:rFonts w:eastAsia="Times New Roman" w:cs="Times New Roman"/>
                <w:b/>
                <w:szCs w:val="24"/>
                <w:lang w:eastAsia="zh-CN"/>
              </w:rPr>
              <w:t>NOSITELJI</w:t>
            </w:r>
          </w:p>
        </w:tc>
        <w:tc>
          <w:tcPr>
            <w:tcW w:w="1940" w:type="dxa"/>
            <w:gridSpan w:val="2"/>
          </w:tcPr>
          <w:p w14:paraId="4FBA445E" w14:textId="77777777" w:rsidR="003737B9" w:rsidRPr="00B2220A" w:rsidRDefault="003737B9" w:rsidP="00CB26A8">
            <w:pPr>
              <w:suppressAutoHyphens/>
              <w:spacing w:line="360" w:lineRule="auto"/>
              <w:rPr>
                <w:rFonts w:eastAsia="Times New Roman" w:cs="Times New Roman"/>
                <w:b/>
                <w:szCs w:val="24"/>
                <w:lang w:eastAsia="zh-CN"/>
              </w:rPr>
            </w:pPr>
            <w:r w:rsidRPr="00B2220A">
              <w:rPr>
                <w:rFonts w:eastAsia="Times New Roman" w:cs="Times New Roman"/>
                <w:b/>
                <w:szCs w:val="24"/>
                <w:lang w:eastAsia="zh-CN"/>
              </w:rPr>
              <w:t>VRIJEME REALIZACIJE</w:t>
            </w:r>
          </w:p>
        </w:tc>
      </w:tr>
      <w:tr w:rsidR="003737B9" w:rsidRPr="00B2220A" w14:paraId="7A9A5C1F" w14:textId="77777777" w:rsidTr="000E51DF">
        <w:trPr>
          <w:gridAfter w:val="1"/>
          <w:wAfter w:w="83" w:type="dxa"/>
        </w:trPr>
        <w:tc>
          <w:tcPr>
            <w:tcW w:w="1838" w:type="dxa"/>
          </w:tcPr>
          <w:p w14:paraId="46EB6781" w14:textId="535CA575" w:rsidR="003737B9" w:rsidRPr="00B2220A" w:rsidRDefault="003737B9" w:rsidP="00CB26A8">
            <w:pPr>
              <w:suppressAutoHyphens/>
              <w:spacing w:line="360" w:lineRule="auto"/>
              <w:rPr>
                <w:rFonts w:eastAsia="Times New Roman" w:cs="Times New Roman"/>
                <w:szCs w:val="24"/>
                <w:lang w:eastAsia="zh-CN"/>
              </w:rPr>
            </w:pPr>
            <w:r w:rsidRPr="00B2220A">
              <w:rPr>
                <w:rFonts w:eastAsia="Times New Roman" w:cs="Times New Roman"/>
                <w:szCs w:val="24"/>
                <w:lang w:eastAsia="zh-CN"/>
              </w:rPr>
              <w:t>GLAZBENA SKUPINA</w:t>
            </w:r>
            <w:r w:rsidR="00F31D3C">
              <w:rPr>
                <w:rFonts w:eastAsia="Times New Roman" w:cs="Times New Roman"/>
                <w:szCs w:val="24"/>
                <w:lang w:eastAsia="zh-CN"/>
              </w:rPr>
              <w:t xml:space="preserve"> 1</w:t>
            </w:r>
          </w:p>
        </w:tc>
        <w:tc>
          <w:tcPr>
            <w:tcW w:w="1901" w:type="dxa"/>
          </w:tcPr>
          <w:p w14:paraId="4FEEA218" w14:textId="77777777" w:rsidR="003737B9" w:rsidRPr="00B2220A" w:rsidRDefault="003737B9" w:rsidP="00CB26A8">
            <w:pPr>
              <w:suppressAutoHyphens/>
              <w:spacing w:line="360" w:lineRule="auto"/>
              <w:rPr>
                <w:rFonts w:eastAsia="Times New Roman" w:cs="Times New Roman"/>
                <w:szCs w:val="24"/>
                <w:lang w:eastAsia="zh-CN"/>
              </w:rPr>
            </w:pPr>
            <w:r w:rsidRPr="00B2220A">
              <w:rPr>
                <w:rFonts w:eastAsia="Times New Roman" w:cs="Times New Roman"/>
                <w:szCs w:val="24"/>
                <w:lang w:eastAsia="zh-CN"/>
              </w:rPr>
              <w:t>Poticati kod djece glazbeno stvaralaštvo</w:t>
            </w:r>
          </w:p>
          <w:p w14:paraId="10CD5195" w14:textId="77777777" w:rsidR="003737B9" w:rsidRPr="00B2220A" w:rsidRDefault="003737B9" w:rsidP="00CB26A8">
            <w:pPr>
              <w:suppressAutoHyphens/>
              <w:spacing w:line="360" w:lineRule="auto"/>
              <w:rPr>
                <w:rFonts w:eastAsia="Times New Roman" w:cs="Times New Roman"/>
                <w:szCs w:val="24"/>
                <w:lang w:eastAsia="zh-CN"/>
              </w:rPr>
            </w:pPr>
            <w:r w:rsidRPr="00B2220A">
              <w:rPr>
                <w:rFonts w:cs="Times New Roman"/>
                <w:szCs w:val="24"/>
              </w:rPr>
              <w:t xml:space="preserve">te razvijati interes za vokalno – instrumentalnu glazbu </w:t>
            </w:r>
          </w:p>
        </w:tc>
        <w:tc>
          <w:tcPr>
            <w:tcW w:w="1886" w:type="dxa"/>
          </w:tcPr>
          <w:p w14:paraId="2FBF72F5" w14:textId="77777777" w:rsidR="003737B9" w:rsidRPr="00B2220A" w:rsidRDefault="003737B9" w:rsidP="00CB26A8">
            <w:pPr>
              <w:suppressAutoHyphens/>
              <w:spacing w:line="360" w:lineRule="auto"/>
              <w:rPr>
                <w:rFonts w:eastAsia="Times New Roman" w:cs="Times New Roman"/>
                <w:szCs w:val="24"/>
                <w:lang w:eastAsia="zh-CN"/>
              </w:rPr>
            </w:pPr>
            <w:r w:rsidRPr="00B2220A">
              <w:rPr>
                <w:rFonts w:eastAsia="Times New Roman" w:cs="Times New Roman"/>
                <w:szCs w:val="24"/>
                <w:lang w:eastAsia="zh-CN"/>
              </w:rPr>
              <w:t>-Dječji zbor</w:t>
            </w:r>
          </w:p>
          <w:p w14:paraId="5EA9F2D3" w14:textId="77777777" w:rsidR="003737B9" w:rsidRPr="00B2220A" w:rsidRDefault="003737B9" w:rsidP="00CB26A8">
            <w:pPr>
              <w:suppressAutoHyphens/>
              <w:spacing w:line="360" w:lineRule="auto"/>
              <w:rPr>
                <w:rFonts w:eastAsia="Times New Roman" w:cs="Times New Roman"/>
                <w:szCs w:val="24"/>
                <w:lang w:eastAsia="zh-CN"/>
              </w:rPr>
            </w:pPr>
            <w:r w:rsidRPr="00B2220A">
              <w:rPr>
                <w:rFonts w:eastAsia="Times New Roman" w:cs="Times New Roman"/>
                <w:szCs w:val="24"/>
                <w:lang w:eastAsia="zh-CN"/>
              </w:rPr>
              <w:t>-Glazbene radionice</w:t>
            </w:r>
          </w:p>
        </w:tc>
        <w:tc>
          <w:tcPr>
            <w:tcW w:w="1580" w:type="dxa"/>
          </w:tcPr>
          <w:p w14:paraId="0D800454" w14:textId="77777777" w:rsidR="005D0BA1" w:rsidRDefault="005D0BA1" w:rsidP="00CB26A8">
            <w:pPr>
              <w:suppressAutoHyphens/>
              <w:spacing w:line="360" w:lineRule="auto"/>
              <w:rPr>
                <w:rFonts w:eastAsia="Times New Roman" w:cs="Times New Roman"/>
                <w:szCs w:val="24"/>
                <w:lang w:eastAsia="zh-CN"/>
              </w:rPr>
            </w:pPr>
            <w:r>
              <w:rPr>
                <w:rFonts w:eastAsia="Times New Roman" w:cs="Times New Roman"/>
                <w:szCs w:val="24"/>
                <w:lang w:eastAsia="zh-CN"/>
              </w:rPr>
              <w:t>Djeca</w:t>
            </w:r>
          </w:p>
          <w:p w14:paraId="38D56FFB" w14:textId="6CE95E7D" w:rsidR="005D0BA1" w:rsidRPr="00B2220A" w:rsidRDefault="005D0BA1" w:rsidP="00CB26A8">
            <w:pPr>
              <w:suppressAutoHyphens/>
              <w:spacing w:line="360" w:lineRule="auto"/>
              <w:rPr>
                <w:rFonts w:eastAsia="Times New Roman" w:cs="Times New Roman"/>
                <w:szCs w:val="24"/>
                <w:lang w:eastAsia="zh-CN"/>
              </w:rPr>
            </w:pPr>
            <w:r>
              <w:rPr>
                <w:rFonts w:eastAsia="Times New Roman" w:cs="Times New Roman"/>
                <w:szCs w:val="24"/>
                <w:lang w:eastAsia="zh-CN"/>
              </w:rPr>
              <w:t>Odgojitelji</w:t>
            </w:r>
          </w:p>
        </w:tc>
        <w:tc>
          <w:tcPr>
            <w:tcW w:w="1857" w:type="dxa"/>
          </w:tcPr>
          <w:p w14:paraId="6F35B62A" w14:textId="77777777" w:rsidR="003737B9" w:rsidRPr="00B2220A" w:rsidRDefault="003737B9" w:rsidP="00CB26A8">
            <w:pPr>
              <w:suppressAutoHyphens/>
              <w:spacing w:line="360" w:lineRule="auto"/>
              <w:rPr>
                <w:rFonts w:eastAsia="Times New Roman" w:cs="Times New Roman"/>
                <w:szCs w:val="24"/>
                <w:lang w:eastAsia="zh-CN"/>
              </w:rPr>
            </w:pPr>
            <w:r w:rsidRPr="00B2220A">
              <w:rPr>
                <w:rFonts w:eastAsia="Times New Roman" w:cs="Times New Roman"/>
                <w:szCs w:val="24"/>
                <w:lang w:eastAsia="zh-CN"/>
              </w:rPr>
              <w:t>Tijekom godine</w:t>
            </w:r>
          </w:p>
        </w:tc>
      </w:tr>
      <w:tr w:rsidR="000E51DF" w:rsidRPr="002412BA" w14:paraId="1253C045" w14:textId="77777777" w:rsidTr="000E51DF">
        <w:trPr>
          <w:gridAfter w:val="1"/>
          <w:wAfter w:w="83" w:type="dxa"/>
        </w:trPr>
        <w:tc>
          <w:tcPr>
            <w:tcW w:w="1838" w:type="dxa"/>
          </w:tcPr>
          <w:p w14:paraId="6C26A3E3"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DRAMSKA SKUPINA 1</w:t>
            </w:r>
          </w:p>
        </w:tc>
        <w:tc>
          <w:tcPr>
            <w:tcW w:w="1901" w:type="dxa"/>
          </w:tcPr>
          <w:p w14:paraId="216A3467"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 xml:space="preserve">Obogaćivanje odgojno-obrazovnog rada izvedbom dječjih predstava </w:t>
            </w:r>
          </w:p>
        </w:tc>
        <w:tc>
          <w:tcPr>
            <w:tcW w:w="1886" w:type="dxa"/>
          </w:tcPr>
          <w:p w14:paraId="02690D7E" w14:textId="77777777" w:rsidR="000E51DF" w:rsidRPr="002412BA" w:rsidRDefault="000E51DF" w:rsidP="000E51DF">
            <w:pPr>
              <w:rPr>
                <w:rFonts w:cs="Times New Roman"/>
              </w:rPr>
            </w:pPr>
            <w:r w:rsidRPr="002412BA">
              <w:rPr>
                <w:rFonts w:cs="Times New Roman"/>
              </w:rPr>
              <w:t>Osmišljavanje i izvedba predstava za djecu jasličnih i mlađih vrtićnih skupina</w:t>
            </w:r>
          </w:p>
          <w:p w14:paraId="1337457C" w14:textId="77777777" w:rsidR="000E51DF" w:rsidRPr="002412BA" w:rsidRDefault="000E51DF" w:rsidP="000E51DF">
            <w:pPr>
              <w:rPr>
                <w:rFonts w:cs="Times New Roman"/>
              </w:rPr>
            </w:pPr>
            <w:r w:rsidRPr="002412BA">
              <w:rPr>
                <w:rFonts w:cs="Times New Roman"/>
              </w:rPr>
              <w:t>-izrada kostima, maski i scenografije za prdstave</w:t>
            </w:r>
          </w:p>
          <w:p w14:paraId="4A716E0E" w14:textId="77777777" w:rsidR="000E51DF" w:rsidRPr="002412BA" w:rsidRDefault="000E51DF" w:rsidP="000E51DF">
            <w:pPr>
              <w:rPr>
                <w:rFonts w:cs="Times New Roman"/>
              </w:rPr>
            </w:pPr>
            <w:r w:rsidRPr="002412BA">
              <w:rPr>
                <w:rFonts w:cs="Times New Roman"/>
              </w:rPr>
              <w:t>-timski sastanci</w:t>
            </w:r>
          </w:p>
        </w:tc>
        <w:tc>
          <w:tcPr>
            <w:tcW w:w="1580" w:type="dxa"/>
          </w:tcPr>
          <w:p w14:paraId="7C97EEEA"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Odgojitelji</w:t>
            </w:r>
          </w:p>
          <w:p w14:paraId="6BB5936C"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Pedagog</w:t>
            </w:r>
          </w:p>
        </w:tc>
        <w:tc>
          <w:tcPr>
            <w:tcW w:w="1857" w:type="dxa"/>
          </w:tcPr>
          <w:p w14:paraId="2FE57F5C"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Tijekom godine</w:t>
            </w:r>
          </w:p>
        </w:tc>
      </w:tr>
      <w:tr w:rsidR="000E51DF" w:rsidRPr="002412BA" w14:paraId="4110EF86" w14:textId="77777777" w:rsidTr="000E51DF">
        <w:trPr>
          <w:gridAfter w:val="1"/>
          <w:wAfter w:w="83" w:type="dxa"/>
        </w:trPr>
        <w:tc>
          <w:tcPr>
            <w:tcW w:w="1838" w:type="dxa"/>
          </w:tcPr>
          <w:p w14:paraId="3203D45C"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DRAMSKA SKUPINA 2</w:t>
            </w:r>
          </w:p>
        </w:tc>
        <w:tc>
          <w:tcPr>
            <w:tcW w:w="1901" w:type="dxa"/>
          </w:tcPr>
          <w:p w14:paraId="57F6973A"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Obogaćivanje odgojno-obrazovnog rada izvedbom dječjih predstava</w:t>
            </w:r>
          </w:p>
        </w:tc>
        <w:tc>
          <w:tcPr>
            <w:tcW w:w="1886" w:type="dxa"/>
          </w:tcPr>
          <w:p w14:paraId="2A1462B0" w14:textId="77777777" w:rsidR="000E51DF" w:rsidRPr="002412BA" w:rsidRDefault="000E51DF" w:rsidP="000E51DF">
            <w:pPr>
              <w:rPr>
                <w:rFonts w:cs="Times New Roman"/>
              </w:rPr>
            </w:pPr>
            <w:r w:rsidRPr="002412BA">
              <w:rPr>
                <w:rFonts w:cs="Times New Roman"/>
              </w:rPr>
              <w:t>Osmišljavanje i izvedba predstava za djecu srednjih i starijih vrtićnih skupina</w:t>
            </w:r>
          </w:p>
          <w:p w14:paraId="6B1AD2E0" w14:textId="77777777" w:rsidR="000E51DF" w:rsidRPr="002412BA" w:rsidRDefault="000E51DF" w:rsidP="000E51DF">
            <w:pPr>
              <w:rPr>
                <w:rFonts w:cs="Times New Roman"/>
              </w:rPr>
            </w:pPr>
            <w:r w:rsidRPr="002412BA">
              <w:rPr>
                <w:rFonts w:cs="Times New Roman"/>
              </w:rPr>
              <w:t>-izrada kostima, maski i scenografije za prdstave</w:t>
            </w:r>
          </w:p>
          <w:p w14:paraId="7F18CC83" w14:textId="77777777" w:rsidR="000E51DF" w:rsidRPr="002412BA" w:rsidRDefault="000E51DF" w:rsidP="000E51DF">
            <w:pPr>
              <w:rPr>
                <w:rFonts w:cs="Times New Roman"/>
              </w:rPr>
            </w:pPr>
            <w:r w:rsidRPr="002412BA">
              <w:rPr>
                <w:rFonts w:cs="Times New Roman"/>
              </w:rPr>
              <w:t>-timski sastanci</w:t>
            </w:r>
          </w:p>
        </w:tc>
        <w:tc>
          <w:tcPr>
            <w:tcW w:w="1580" w:type="dxa"/>
          </w:tcPr>
          <w:p w14:paraId="756AC894"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Odgojitelji</w:t>
            </w:r>
          </w:p>
          <w:p w14:paraId="1C9DD3DF"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Pedagog</w:t>
            </w:r>
          </w:p>
        </w:tc>
        <w:tc>
          <w:tcPr>
            <w:tcW w:w="1857" w:type="dxa"/>
          </w:tcPr>
          <w:p w14:paraId="6DD5E076" w14:textId="77777777" w:rsidR="000E51DF" w:rsidRPr="002412BA" w:rsidRDefault="000E51DF" w:rsidP="000E51DF">
            <w:pPr>
              <w:suppressAutoHyphens/>
              <w:spacing w:line="360" w:lineRule="auto"/>
              <w:rPr>
                <w:rFonts w:eastAsia="Times New Roman" w:cs="Times New Roman"/>
                <w:szCs w:val="24"/>
                <w:lang w:eastAsia="zh-CN"/>
              </w:rPr>
            </w:pPr>
            <w:r w:rsidRPr="002412BA">
              <w:rPr>
                <w:rFonts w:eastAsia="Times New Roman" w:cs="Times New Roman"/>
                <w:szCs w:val="24"/>
                <w:lang w:eastAsia="zh-CN"/>
              </w:rPr>
              <w:t>Tijekom godine</w:t>
            </w:r>
          </w:p>
        </w:tc>
      </w:tr>
    </w:tbl>
    <w:p w14:paraId="232D8F49" w14:textId="77777777" w:rsidR="0031347D" w:rsidRPr="003737B9" w:rsidRDefault="0031347D" w:rsidP="003737B9">
      <w:pPr>
        <w:pStyle w:val="Odlomakpopisa"/>
        <w:suppressAutoHyphens/>
        <w:spacing w:after="0" w:line="360" w:lineRule="auto"/>
        <w:rPr>
          <w:rFonts w:eastAsia="Times New Roman" w:cs="Times New Roman"/>
          <w:szCs w:val="24"/>
          <w:lang w:eastAsia="zh-CN"/>
        </w:rPr>
      </w:pPr>
    </w:p>
    <w:p w14:paraId="4C285653" w14:textId="77777777" w:rsidR="003737B9" w:rsidRPr="003737B9" w:rsidRDefault="003737B9" w:rsidP="003737B9">
      <w:pPr>
        <w:rPr>
          <w:lang w:val="pl-PL"/>
        </w:rPr>
      </w:pPr>
    </w:p>
    <w:p w14:paraId="78BDE357" w14:textId="5323E5A3" w:rsidR="0031347D" w:rsidRPr="008E1DAF" w:rsidRDefault="001417FE" w:rsidP="002753EE">
      <w:pPr>
        <w:pStyle w:val="Naslov2"/>
        <w:numPr>
          <w:ilvl w:val="0"/>
          <w:numId w:val="29"/>
        </w:numPr>
        <w:rPr>
          <w:color w:val="auto"/>
          <w:lang w:val="pl-PL"/>
        </w:rPr>
      </w:pPr>
      <w:r w:rsidRPr="008E1DAF">
        <w:rPr>
          <w:color w:val="auto"/>
          <w:lang w:val="pl-PL"/>
        </w:rPr>
        <w:lastRenderedPageBreak/>
        <w:t xml:space="preserve"> </w:t>
      </w:r>
      <w:bookmarkStart w:id="7" w:name="_Toc209693202"/>
      <w:r w:rsidR="00B9362F" w:rsidRPr="008E1DAF">
        <w:rPr>
          <w:color w:val="auto"/>
          <w:lang w:val="pl-PL"/>
        </w:rPr>
        <w:t>Zaštitni i preventivni programi</w:t>
      </w:r>
      <w:bookmarkEnd w:id="7"/>
    </w:p>
    <w:p w14:paraId="1A5418D2" w14:textId="77777777" w:rsidR="001417FE" w:rsidRPr="008E1DAF" w:rsidRDefault="001417FE" w:rsidP="001417FE">
      <w:pPr>
        <w:rPr>
          <w:lang w:val="pl-PL"/>
        </w:rPr>
      </w:pPr>
    </w:p>
    <w:p w14:paraId="763334FB" w14:textId="7EBBA076" w:rsidR="00B9362F" w:rsidRPr="008E1DAF" w:rsidRDefault="00B9362F" w:rsidP="00932DE9">
      <w:pPr>
        <w:autoSpaceDE w:val="0"/>
        <w:autoSpaceDN w:val="0"/>
        <w:adjustRightInd w:val="0"/>
        <w:spacing w:after="0" w:line="360" w:lineRule="auto"/>
        <w:jc w:val="both"/>
        <w:rPr>
          <w:rFonts w:cs="Times New Roman"/>
          <w:szCs w:val="24"/>
        </w:rPr>
      </w:pPr>
      <w:r w:rsidRPr="008E1DAF">
        <w:rPr>
          <w:rFonts w:cs="Times New Roman"/>
          <w:szCs w:val="24"/>
        </w:rPr>
        <w:t>Od upisa djeteta u vrtić nastoji se osigurati sigurnost i zaštićenost djece u tijekom boravka u vrtiću. Odgovornost za djetetovu sigurnost u vrijeme dok djeca borave u vrtiću dijele svi djelatnici.</w:t>
      </w:r>
    </w:p>
    <w:p w14:paraId="2584868F" w14:textId="77777777" w:rsidR="00B9362F" w:rsidRPr="008E1DAF" w:rsidRDefault="00B9362F" w:rsidP="00932DE9">
      <w:pPr>
        <w:autoSpaceDE w:val="0"/>
        <w:autoSpaceDN w:val="0"/>
        <w:adjustRightInd w:val="0"/>
        <w:spacing w:after="0" w:line="360" w:lineRule="auto"/>
        <w:jc w:val="both"/>
        <w:rPr>
          <w:rFonts w:cs="Times New Roman"/>
          <w:szCs w:val="24"/>
        </w:rPr>
      </w:pPr>
      <w:r w:rsidRPr="008E1DAF">
        <w:rPr>
          <w:rFonts w:cs="Times New Roman"/>
          <w:szCs w:val="24"/>
        </w:rPr>
        <w:t>Program sigurnosno-zaštitnih mjera i protokoli postupanja u rizičnim situacijama sadrži sigurnosne mjere i protokole postupanja s točno utvrđenim načinima postupanja u trenutku mogućeg nastanka sigurnosno - rizičnih situacija.</w:t>
      </w:r>
    </w:p>
    <w:p w14:paraId="682ADBB6" w14:textId="77777777" w:rsidR="00B9362F" w:rsidRPr="008E1DAF" w:rsidRDefault="00B9362F" w:rsidP="00932DE9">
      <w:pPr>
        <w:autoSpaceDE w:val="0"/>
        <w:autoSpaceDN w:val="0"/>
        <w:adjustRightInd w:val="0"/>
        <w:spacing w:after="0" w:line="360" w:lineRule="auto"/>
        <w:jc w:val="both"/>
        <w:rPr>
          <w:rFonts w:cs="Times New Roman"/>
          <w:bCs/>
          <w:szCs w:val="24"/>
        </w:rPr>
      </w:pPr>
      <w:r w:rsidRPr="008E1DAF">
        <w:rPr>
          <w:rFonts w:cs="Times New Roman"/>
          <w:bCs/>
          <w:szCs w:val="24"/>
        </w:rPr>
        <w:t>U svim situacijama zaposlenici su postupali u skladu s Protokolom koji se na određenu situaciju odnosi.</w:t>
      </w:r>
    </w:p>
    <w:p w14:paraId="4F3BC50F" w14:textId="77777777" w:rsidR="00B9362F" w:rsidRPr="008E1DAF" w:rsidRDefault="00B9362F" w:rsidP="00932DE9">
      <w:pPr>
        <w:autoSpaceDE w:val="0"/>
        <w:autoSpaceDN w:val="0"/>
        <w:adjustRightInd w:val="0"/>
        <w:spacing w:after="0" w:line="360" w:lineRule="auto"/>
        <w:jc w:val="both"/>
        <w:rPr>
          <w:rFonts w:cs="Times New Roman"/>
          <w:bCs/>
          <w:szCs w:val="24"/>
        </w:rPr>
      </w:pPr>
      <w:r w:rsidRPr="008E1DAF">
        <w:rPr>
          <w:rFonts w:cs="Times New Roman"/>
          <w:bCs/>
          <w:szCs w:val="24"/>
        </w:rPr>
        <w:t>Mjere sigurnosti obuhvaćaju sljedeće:</w:t>
      </w:r>
    </w:p>
    <w:p w14:paraId="4303B886"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kod preuzimanja i predaje djeteta roditelju ili nekoj drugoj osobi</w:t>
      </w:r>
    </w:p>
    <w:p w14:paraId="00CAD1FD"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kod zamjene odgojitelja</w:t>
      </w:r>
    </w:p>
    <w:p w14:paraId="7FE67A33"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kod boravka djece u sobi dnevnog boravka i drugim prostorijama vrtića</w:t>
      </w:r>
    </w:p>
    <w:p w14:paraId="5EBB47D2" w14:textId="2C7895B0"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za vrijeme dnevnog odmora djece u vrtiću</w:t>
      </w:r>
    </w:p>
    <w:p w14:paraId="51BF19FB"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na vanjskom prostoru vrtića</w:t>
      </w:r>
    </w:p>
    <w:p w14:paraId="2B549218"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prilikom provođenja odgojno obrazovnog programa izvan vrtića</w:t>
      </w:r>
    </w:p>
    <w:p w14:paraId="66756960"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sigurnosti za uporabu sredstava i materijala za rad s djecom, a koja nisu specijalizirana didaktika ili atestirana oprema za vrtiće</w:t>
      </w:r>
    </w:p>
    <w:p w14:paraId="41586CBB"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nadzora kretanja osoba po vrtiću</w:t>
      </w:r>
    </w:p>
    <w:p w14:paraId="78500823" w14:textId="77777777" w:rsidR="00B9362F" w:rsidRPr="008E1DAF" w:rsidRDefault="00B9362F" w:rsidP="002753EE">
      <w:pPr>
        <w:pStyle w:val="Odlomakpopisa"/>
        <w:numPr>
          <w:ilvl w:val="0"/>
          <w:numId w:val="15"/>
        </w:numPr>
        <w:autoSpaceDE w:val="0"/>
        <w:autoSpaceDN w:val="0"/>
        <w:adjustRightInd w:val="0"/>
        <w:spacing w:after="0" w:line="360" w:lineRule="auto"/>
        <w:jc w:val="both"/>
        <w:rPr>
          <w:rFonts w:cs="Times New Roman"/>
          <w:bCs/>
          <w:szCs w:val="24"/>
        </w:rPr>
      </w:pPr>
      <w:r w:rsidRPr="008E1DAF">
        <w:rPr>
          <w:rFonts w:cs="Times New Roman"/>
          <w:bCs/>
          <w:szCs w:val="24"/>
        </w:rPr>
        <w:t>Mjere prehrambeno-zdravstvene sigurnosti u vrtiću</w:t>
      </w:r>
    </w:p>
    <w:p w14:paraId="31552E7C" w14:textId="77777777" w:rsidR="00B9362F" w:rsidRPr="008E1DAF" w:rsidRDefault="00B9362F" w:rsidP="00932DE9">
      <w:pPr>
        <w:autoSpaceDE w:val="0"/>
        <w:autoSpaceDN w:val="0"/>
        <w:adjustRightInd w:val="0"/>
        <w:spacing w:after="0" w:line="360" w:lineRule="auto"/>
        <w:jc w:val="both"/>
        <w:rPr>
          <w:rFonts w:cs="Times New Roman"/>
          <w:bCs/>
          <w:szCs w:val="24"/>
        </w:rPr>
      </w:pPr>
      <w:r w:rsidRPr="008E1DAF">
        <w:rPr>
          <w:rFonts w:cs="Times New Roman"/>
          <w:bCs/>
          <w:szCs w:val="24"/>
        </w:rPr>
        <w:t>Sigurnosni protokoli obuhvaćaju sljedeće:</w:t>
      </w:r>
    </w:p>
    <w:p w14:paraId="2BE529FC"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postupanja u slučaju kada je roditelj ili neka druga neovlaštena osoba za preuzimanje djeteta iz vrtića u alkoholiziranom ili nekom drugom neprimjerenom psihofizičkom stanju</w:t>
      </w:r>
    </w:p>
    <w:p w14:paraId="11886158"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 xml:space="preserve">Protokol postupanja u procesu inkluzije djeteta s teškoćama </w:t>
      </w:r>
    </w:p>
    <w:p w14:paraId="380B3AAC"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Protokoli postupanja u rizičnim situacijama</w:t>
      </w:r>
    </w:p>
    <w:p w14:paraId="21D699D3"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postupanja u slučaju sukoba djelatnika i roditelja ili međusobnog sukoba roditelja</w:t>
      </w:r>
    </w:p>
    <w:p w14:paraId="40D7F61D"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kod sumnje na zlostavljanje ili zanemarivanje djeteta</w:t>
      </w:r>
    </w:p>
    <w:p w14:paraId="380994CC"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postupanja u slučaju nasilja među djecom u vrtiću</w:t>
      </w:r>
    </w:p>
    <w:p w14:paraId="629E1CEA"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postupanja u slučaju nasilja među djecom u vrtiću</w:t>
      </w:r>
    </w:p>
    <w:p w14:paraId="66C82FCC"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lastRenderedPageBreak/>
        <w:t>Protokol postupanja kod izljeva bijesa i agresivnog ponašanja djeteta</w:t>
      </w:r>
    </w:p>
    <w:p w14:paraId="28DE8971"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postupanja u slučaju neprimjerenog seksualnog ponašanja djece i /ili saznanja o seksualnom nasilju nad djecom</w:t>
      </w:r>
    </w:p>
    <w:p w14:paraId="7C4B6FD7"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kada roditelj ne dođe po dijete do kraja radnog vremena</w:t>
      </w:r>
    </w:p>
    <w:p w14:paraId="750E895B"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u slučaju nestanka djeteta iz vrtića</w:t>
      </w:r>
    </w:p>
    <w:p w14:paraId="49B86ACF"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u slučaju neovlaštenog ulaska ili provale u vrtić</w:t>
      </w:r>
    </w:p>
    <w:p w14:paraId="42E65FB1"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o pokretanju psiholoških kriznih intervencija u sustavu predškolskog odgoja i obrazovanja</w:t>
      </w:r>
    </w:p>
    <w:p w14:paraId="1AF1D0A3" w14:textId="77777777" w:rsidR="00B9362F" w:rsidRPr="008E1DAF" w:rsidRDefault="00B9362F" w:rsidP="002753EE">
      <w:pPr>
        <w:pStyle w:val="Odlomakpopisa"/>
        <w:numPr>
          <w:ilvl w:val="0"/>
          <w:numId w:val="16"/>
        </w:numPr>
        <w:autoSpaceDE w:val="0"/>
        <w:autoSpaceDN w:val="0"/>
        <w:adjustRightInd w:val="0"/>
        <w:spacing w:after="0" w:line="360" w:lineRule="auto"/>
        <w:jc w:val="both"/>
        <w:rPr>
          <w:rFonts w:cs="Times New Roman"/>
          <w:bCs/>
          <w:szCs w:val="24"/>
        </w:rPr>
      </w:pPr>
      <w:r w:rsidRPr="008E1DAF">
        <w:rPr>
          <w:rFonts w:cs="Times New Roman"/>
          <w:bCs/>
          <w:szCs w:val="24"/>
        </w:rPr>
        <w:t>Protokol postupanja u slučaju potresa</w:t>
      </w:r>
    </w:p>
    <w:p w14:paraId="2436B2E8" w14:textId="534DD8C0" w:rsidR="00987F62" w:rsidRDefault="00987F62" w:rsidP="00932DE9">
      <w:pPr>
        <w:spacing w:line="360" w:lineRule="auto"/>
        <w:jc w:val="both"/>
        <w:rPr>
          <w:rFonts w:cs="Times New Roman"/>
          <w:szCs w:val="24"/>
          <w:lang w:val="pl-PL"/>
        </w:rPr>
      </w:pPr>
    </w:p>
    <w:p w14:paraId="617A2E32" w14:textId="77777777" w:rsidR="00987F62" w:rsidRPr="008E1DAF" w:rsidRDefault="00987F62" w:rsidP="00932DE9">
      <w:pPr>
        <w:spacing w:line="360" w:lineRule="auto"/>
        <w:jc w:val="both"/>
        <w:rPr>
          <w:rFonts w:cs="Times New Roman"/>
          <w:szCs w:val="24"/>
          <w:lang w:val="pl-PL"/>
        </w:rPr>
      </w:pPr>
    </w:p>
    <w:p w14:paraId="585D4D25" w14:textId="0DF301B4" w:rsidR="00B9362F" w:rsidRPr="008E1DAF" w:rsidRDefault="00B9362F" w:rsidP="00932DE9">
      <w:pPr>
        <w:spacing w:line="360" w:lineRule="auto"/>
        <w:jc w:val="both"/>
        <w:rPr>
          <w:rFonts w:cs="Times New Roman"/>
          <w:szCs w:val="24"/>
          <w:u w:val="single"/>
          <w:lang w:val="pl-PL"/>
        </w:rPr>
      </w:pPr>
      <w:r w:rsidRPr="008E1DAF">
        <w:rPr>
          <w:rFonts w:cs="Times New Roman"/>
          <w:szCs w:val="24"/>
          <w:u w:val="single"/>
          <w:lang w:val="pl-PL"/>
        </w:rPr>
        <w:t>CAP program (Child Assault Prevention)</w:t>
      </w:r>
    </w:p>
    <w:p w14:paraId="0E656939" w14:textId="053C0266" w:rsidR="00B9362F" w:rsidRPr="008E1DAF" w:rsidRDefault="00B9362F" w:rsidP="00932DE9">
      <w:pPr>
        <w:spacing w:line="360" w:lineRule="auto"/>
        <w:ind w:firstLine="708"/>
        <w:jc w:val="both"/>
        <w:rPr>
          <w:rFonts w:eastAsia="SimSun" w:cs="Times New Roman"/>
          <w:kern w:val="3"/>
          <w:szCs w:val="24"/>
          <w:lang w:val="en-US" w:eastAsia="zh-CN" w:bidi="hi-IN"/>
        </w:rPr>
      </w:pPr>
      <w:r w:rsidRPr="008E1DAF">
        <w:rPr>
          <w:rFonts w:eastAsiaTheme="majorEastAsia" w:cs="Times New Roman"/>
          <w:bCs/>
          <w:szCs w:val="24"/>
        </w:rPr>
        <w:t>Program prevencije zlostavljanja djece predškolske dobi (CAP) provodio se u sklopu redovitog programa u vrtiću. U programu su sudjelovala djeca iz redovnog programa vrtić</w:t>
      </w:r>
      <w:r w:rsidR="009D3089" w:rsidRPr="008E1DAF">
        <w:rPr>
          <w:rFonts w:eastAsiaTheme="majorEastAsia" w:cs="Times New Roman"/>
          <w:bCs/>
          <w:szCs w:val="24"/>
        </w:rPr>
        <w:t xml:space="preserve">a u godini pred polazak u školu. </w:t>
      </w:r>
      <w:r w:rsidRPr="008E1DAF">
        <w:rPr>
          <w:rFonts w:eastAsiaTheme="majorEastAsia" w:cs="Times New Roman"/>
          <w:bCs/>
          <w:szCs w:val="24"/>
        </w:rPr>
        <w:t xml:space="preserve">Cilj programa je </w:t>
      </w:r>
      <w:r w:rsidRPr="008E1DAF">
        <w:rPr>
          <w:rFonts w:eastAsia="SimSun" w:cs="Times New Roman"/>
          <w:kern w:val="3"/>
          <w:szCs w:val="24"/>
          <w:lang w:val="en-US" w:eastAsia="zh-CN" w:bidi="hi-IN"/>
        </w:rPr>
        <w:t>smanjiti ranjivost djece i njihovu izloženost različitim oblicima zlostavljanja kroz pružanje kvalitetnih informacija, poučavanje učinkovitim strategijama iosnaživanjem njima važnih odraslih, roditelja i radnika vrtića u svrhu pružanja kvalitetnije podrške.</w:t>
      </w:r>
    </w:p>
    <w:p w14:paraId="63826EF2" w14:textId="068BF36E" w:rsidR="00B9362F" w:rsidRPr="008E1DAF" w:rsidRDefault="00B9362F" w:rsidP="00932DE9">
      <w:pPr>
        <w:suppressLineNumbers/>
        <w:suppressAutoHyphens/>
        <w:autoSpaceDN w:val="0"/>
        <w:spacing w:after="0" w:line="360" w:lineRule="auto"/>
        <w:jc w:val="both"/>
        <w:rPr>
          <w:rFonts w:eastAsia="SimSun" w:cs="Times New Roman"/>
          <w:kern w:val="3"/>
          <w:szCs w:val="24"/>
          <w:lang w:val="en-US" w:eastAsia="zh-CN" w:bidi="hi-IN"/>
        </w:rPr>
      </w:pPr>
      <w:r w:rsidRPr="008E1DAF">
        <w:rPr>
          <w:rFonts w:eastAsia="SimSun" w:cs="Times New Roman"/>
          <w:kern w:val="3"/>
          <w:szCs w:val="24"/>
          <w:lang w:val="en-US" w:eastAsia="zh-CN" w:bidi="hi-IN"/>
        </w:rPr>
        <w:t xml:space="preserve">Program se provodio u </w:t>
      </w:r>
      <w:r w:rsidR="00987F62">
        <w:rPr>
          <w:rFonts w:eastAsia="SimSun" w:cs="Times New Roman"/>
          <w:kern w:val="3"/>
          <w:szCs w:val="24"/>
          <w:lang w:val="en-US" w:eastAsia="zh-CN" w:bidi="hi-IN"/>
        </w:rPr>
        <w:t>svibnju 2026</w:t>
      </w:r>
      <w:r w:rsidR="009D3089" w:rsidRPr="008E1DAF">
        <w:rPr>
          <w:rFonts w:eastAsia="SimSun" w:cs="Times New Roman"/>
          <w:kern w:val="3"/>
          <w:szCs w:val="24"/>
          <w:lang w:val="en-US" w:eastAsia="zh-CN" w:bidi="hi-IN"/>
        </w:rPr>
        <w:t>. godine, a program su provele</w:t>
      </w:r>
      <w:r w:rsidRPr="008E1DAF">
        <w:rPr>
          <w:rFonts w:eastAsia="SimSun" w:cs="Times New Roman"/>
          <w:kern w:val="3"/>
          <w:szCs w:val="24"/>
          <w:lang w:val="en-US" w:eastAsia="zh-CN" w:bidi="hi-IN"/>
        </w:rPr>
        <w:t xml:space="preserve"> </w:t>
      </w:r>
      <w:r w:rsidRPr="008E1DAF">
        <w:rPr>
          <w:rFonts w:eastAsiaTheme="majorEastAsia" w:cs="Times New Roman"/>
          <w:bCs/>
          <w:szCs w:val="24"/>
        </w:rPr>
        <w:t xml:space="preserve">odgojiteljice educirane za provedbu programa: </w:t>
      </w:r>
      <w:r w:rsidR="00987F62">
        <w:rPr>
          <w:rFonts w:eastAsia="SimSun" w:cs="Times New Roman"/>
          <w:kern w:val="3"/>
          <w:szCs w:val="24"/>
          <w:lang w:val="en-US" w:eastAsia="zh-CN" w:bidi="hi-IN"/>
        </w:rPr>
        <w:t>Kristina Marček, Manuela Sej</w:t>
      </w:r>
      <w:r w:rsidRPr="008E1DAF">
        <w:rPr>
          <w:rFonts w:eastAsia="SimSun" w:cs="Times New Roman"/>
          <w:kern w:val="3"/>
          <w:szCs w:val="24"/>
          <w:lang w:val="en-US" w:eastAsia="zh-CN" w:bidi="hi-IN"/>
        </w:rPr>
        <w:t>kora</w:t>
      </w:r>
      <w:r w:rsidR="00987F62">
        <w:rPr>
          <w:rFonts w:eastAsia="SimSun" w:cs="Times New Roman"/>
          <w:kern w:val="3"/>
          <w:szCs w:val="24"/>
          <w:lang w:val="en-US" w:eastAsia="zh-CN" w:bidi="hi-IN"/>
        </w:rPr>
        <w:t>, Danka Gojić Kajzer, Tamara Dorić, Emina Bljakaj Vulić, Marija Žigmundić Kiš, Helena Hegediš.</w:t>
      </w:r>
    </w:p>
    <w:p w14:paraId="08AA7FA5" w14:textId="77777777" w:rsidR="00B9362F" w:rsidRPr="008E1DAF" w:rsidRDefault="00B9362F" w:rsidP="00932DE9">
      <w:pPr>
        <w:suppressLineNumbers/>
        <w:suppressAutoHyphens/>
        <w:autoSpaceDN w:val="0"/>
        <w:spacing w:after="0" w:line="360" w:lineRule="auto"/>
        <w:jc w:val="both"/>
        <w:rPr>
          <w:rFonts w:eastAsia="SimSun" w:cs="Times New Roman"/>
          <w:b/>
          <w:kern w:val="3"/>
          <w:szCs w:val="24"/>
          <w:lang w:val="en-US" w:eastAsia="zh-CN" w:bidi="hi-IN"/>
        </w:rPr>
      </w:pPr>
    </w:p>
    <w:p w14:paraId="7A06164D" w14:textId="77777777" w:rsidR="00B60E2C" w:rsidRPr="008E1DAF" w:rsidRDefault="00B60E2C" w:rsidP="002753EE">
      <w:pPr>
        <w:pStyle w:val="Odlomakpopisa"/>
        <w:keepNext/>
        <w:keepLines/>
        <w:numPr>
          <w:ilvl w:val="0"/>
          <w:numId w:val="30"/>
        </w:numPr>
        <w:spacing w:before="200" w:after="0"/>
        <w:contextualSpacing w:val="0"/>
        <w:outlineLvl w:val="1"/>
        <w:rPr>
          <w:rFonts w:eastAsiaTheme="majorEastAsia" w:cstheme="majorBidi"/>
          <w:b/>
          <w:bCs/>
          <w:vanish/>
          <w:szCs w:val="26"/>
          <w:lang w:val="pl-PL"/>
        </w:rPr>
      </w:pPr>
      <w:bookmarkStart w:id="8" w:name="_Toc209608278"/>
      <w:bookmarkStart w:id="9" w:name="_Toc209608321"/>
      <w:bookmarkStart w:id="10" w:name="_Toc209618897"/>
      <w:bookmarkStart w:id="11" w:name="_Toc209618961"/>
      <w:bookmarkStart w:id="12" w:name="_Toc209681413"/>
      <w:bookmarkStart w:id="13" w:name="_Toc209693203"/>
      <w:bookmarkEnd w:id="8"/>
      <w:bookmarkEnd w:id="9"/>
      <w:bookmarkEnd w:id="10"/>
      <w:bookmarkEnd w:id="11"/>
      <w:bookmarkEnd w:id="12"/>
      <w:bookmarkEnd w:id="13"/>
    </w:p>
    <w:p w14:paraId="4EB595B6" w14:textId="77777777" w:rsidR="00B60E2C" w:rsidRPr="008E1DAF" w:rsidRDefault="00B60E2C" w:rsidP="002753EE">
      <w:pPr>
        <w:pStyle w:val="Odlomakpopisa"/>
        <w:keepNext/>
        <w:keepLines/>
        <w:numPr>
          <w:ilvl w:val="0"/>
          <w:numId w:val="30"/>
        </w:numPr>
        <w:spacing w:before="200" w:after="0"/>
        <w:contextualSpacing w:val="0"/>
        <w:outlineLvl w:val="1"/>
        <w:rPr>
          <w:rFonts w:eastAsiaTheme="majorEastAsia" w:cstheme="majorBidi"/>
          <w:b/>
          <w:bCs/>
          <w:vanish/>
          <w:szCs w:val="26"/>
          <w:lang w:val="pl-PL"/>
        </w:rPr>
      </w:pPr>
      <w:bookmarkStart w:id="14" w:name="_Toc209608279"/>
      <w:bookmarkStart w:id="15" w:name="_Toc209608322"/>
      <w:bookmarkStart w:id="16" w:name="_Toc209618898"/>
      <w:bookmarkStart w:id="17" w:name="_Toc209618962"/>
      <w:bookmarkStart w:id="18" w:name="_Toc209681414"/>
      <w:bookmarkStart w:id="19" w:name="_Toc209693204"/>
      <w:bookmarkEnd w:id="14"/>
      <w:bookmarkEnd w:id="15"/>
      <w:bookmarkEnd w:id="16"/>
      <w:bookmarkEnd w:id="17"/>
      <w:bookmarkEnd w:id="18"/>
      <w:bookmarkEnd w:id="19"/>
    </w:p>
    <w:p w14:paraId="75BAD41C" w14:textId="77777777" w:rsidR="00B60E2C" w:rsidRPr="008E1DAF" w:rsidRDefault="00B60E2C" w:rsidP="002753EE">
      <w:pPr>
        <w:pStyle w:val="Odlomakpopisa"/>
        <w:keepNext/>
        <w:keepLines/>
        <w:numPr>
          <w:ilvl w:val="0"/>
          <w:numId w:val="30"/>
        </w:numPr>
        <w:spacing w:before="200" w:after="0"/>
        <w:contextualSpacing w:val="0"/>
        <w:outlineLvl w:val="1"/>
        <w:rPr>
          <w:rFonts w:eastAsiaTheme="majorEastAsia" w:cstheme="majorBidi"/>
          <w:b/>
          <w:bCs/>
          <w:vanish/>
          <w:szCs w:val="26"/>
          <w:lang w:val="pl-PL"/>
        </w:rPr>
      </w:pPr>
      <w:bookmarkStart w:id="20" w:name="_Toc209608280"/>
      <w:bookmarkStart w:id="21" w:name="_Toc209608323"/>
      <w:bookmarkStart w:id="22" w:name="_Toc209618899"/>
      <w:bookmarkStart w:id="23" w:name="_Toc209618963"/>
      <w:bookmarkStart w:id="24" w:name="_Toc209681415"/>
      <w:bookmarkStart w:id="25" w:name="_Toc209693205"/>
      <w:bookmarkEnd w:id="20"/>
      <w:bookmarkEnd w:id="21"/>
      <w:bookmarkEnd w:id="22"/>
      <w:bookmarkEnd w:id="23"/>
      <w:bookmarkEnd w:id="24"/>
      <w:bookmarkEnd w:id="25"/>
    </w:p>
    <w:p w14:paraId="0773B8A1" w14:textId="77777777" w:rsidR="00B60E2C" w:rsidRPr="008E1DAF" w:rsidRDefault="00B60E2C" w:rsidP="002753EE">
      <w:pPr>
        <w:pStyle w:val="Odlomakpopisa"/>
        <w:keepNext/>
        <w:keepLines/>
        <w:numPr>
          <w:ilvl w:val="0"/>
          <w:numId w:val="30"/>
        </w:numPr>
        <w:spacing w:before="200" w:after="0"/>
        <w:contextualSpacing w:val="0"/>
        <w:outlineLvl w:val="1"/>
        <w:rPr>
          <w:rFonts w:eastAsiaTheme="majorEastAsia" w:cstheme="majorBidi"/>
          <w:b/>
          <w:bCs/>
          <w:vanish/>
          <w:szCs w:val="26"/>
          <w:lang w:val="pl-PL"/>
        </w:rPr>
      </w:pPr>
      <w:bookmarkStart w:id="26" w:name="_Toc209608281"/>
      <w:bookmarkStart w:id="27" w:name="_Toc209608324"/>
      <w:bookmarkStart w:id="28" w:name="_Toc209618900"/>
      <w:bookmarkStart w:id="29" w:name="_Toc209618964"/>
      <w:bookmarkStart w:id="30" w:name="_Toc209681416"/>
      <w:bookmarkStart w:id="31" w:name="_Toc209693206"/>
      <w:bookmarkEnd w:id="26"/>
      <w:bookmarkEnd w:id="27"/>
      <w:bookmarkEnd w:id="28"/>
      <w:bookmarkEnd w:id="29"/>
      <w:bookmarkEnd w:id="30"/>
      <w:bookmarkEnd w:id="31"/>
    </w:p>
    <w:p w14:paraId="7FCE91F1" w14:textId="77777777" w:rsidR="00B60E2C" w:rsidRPr="008E1DAF" w:rsidRDefault="00B60E2C" w:rsidP="002753EE">
      <w:pPr>
        <w:pStyle w:val="Odlomakpopisa"/>
        <w:keepNext/>
        <w:keepLines/>
        <w:numPr>
          <w:ilvl w:val="1"/>
          <w:numId w:val="30"/>
        </w:numPr>
        <w:spacing w:before="200" w:after="0"/>
        <w:contextualSpacing w:val="0"/>
        <w:outlineLvl w:val="1"/>
        <w:rPr>
          <w:rFonts w:eastAsiaTheme="majorEastAsia" w:cstheme="majorBidi"/>
          <w:b/>
          <w:bCs/>
          <w:vanish/>
          <w:szCs w:val="26"/>
          <w:lang w:val="pl-PL"/>
        </w:rPr>
      </w:pPr>
      <w:bookmarkStart w:id="32" w:name="_Toc209608282"/>
      <w:bookmarkStart w:id="33" w:name="_Toc209608325"/>
      <w:bookmarkStart w:id="34" w:name="_Toc209618901"/>
      <w:bookmarkStart w:id="35" w:name="_Toc209618965"/>
      <w:bookmarkStart w:id="36" w:name="_Toc209681417"/>
      <w:bookmarkStart w:id="37" w:name="_Toc209693207"/>
      <w:bookmarkEnd w:id="32"/>
      <w:bookmarkEnd w:id="33"/>
      <w:bookmarkEnd w:id="34"/>
      <w:bookmarkEnd w:id="35"/>
      <w:bookmarkEnd w:id="36"/>
      <w:bookmarkEnd w:id="37"/>
    </w:p>
    <w:p w14:paraId="46AE109C" w14:textId="7D7EAD62" w:rsidR="00B9362F" w:rsidRPr="008E1DAF" w:rsidRDefault="00B9362F" w:rsidP="002753EE">
      <w:pPr>
        <w:pStyle w:val="Naslov2"/>
        <w:numPr>
          <w:ilvl w:val="1"/>
          <w:numId w:val="30"/>
        </w:numPr>
        <w:rPr>
          <w:color w:val="auto"/>
          <w:lang w:val="pl-PL"/>
        </w:rPr>
      </w:pPr>
      <w:bookmarkStart w:id="38" w:name="_Toc209693208"/>
      <w:r w:rsidRPr="008E1DAF">
        <w:rPr>
          <w:color w:val="auto"/>
          <w:lang w:val="pl-PL"/>
        </w:rPr>
        <w:t>Program javnih potreba</w:t>
      </w:r>
      <w:bookmarkEnd w:id="38"/>
    </w:p>
    <w:p w14:paraId="63A7BB26" w14:textId="77777777" w:rsidR="0031347D" w:rsidRPr="008E1DAF" w:rsidRDefault="0031347D" w:rsidP="0031347D">
      <w:pPr>
        <w:rPr>
          <w:lang w:val="pl-PL"/>
        </w:rPr>
      </w:pPr>
    </w:p>
    <w:p w14:paraId="1EC0135B" w14:textId="72B810AA" w:rsidR="00B9362F" w:rsidRPr="008E1DAF" w:rsidRDefault="00B9362F" w:rsidP="00932DE9">
      <w:pPr>
        <w:suppressAutoHyphens/>
        <w:spacing w:after="0" w:line="360" w:lineRule="auto"/>
        <w:ind w:firstLine="708"/>
        <w:jc w:val="both"/>
        <w:rPr>
          <w:rFonts w:cs="Times New Roman"/>
          <w:szCs w:val="24"/>
        </w:rPr>
      </w:pPr>
      <w:r w:rsidRPr="008E1DAF">
        <w:rPr>
          <w:rFonts w:cs="Times New Roman"/>
          <w:szCs w:val="24"/>
        </w:rPr>
        <w:t>Program predškole za djecu koja nisu polaznici redovitog programa vrtića bio je organiziran u trajanju od 250 sati</w:t>
      </w:r>
      <w:r w:rsidR="009D3089" w:rsidRPr="008E1DAF">
        <w:rPr>
          <w:rFonts w:cs="Times New Roman"/>
          <w:szCs w:val="24"/>
        </w:rPr>
        <w:t xml:space="preserve">, u periodu od </w:t>
      </w:r>
      <w:r w:rsidR="000E51DF" w:rsidRPr="00593CC4">
        <w:rPr>
          <w:rFonts w:cs="Times New Roman"/>
          <w:szCs w:val="24"/>
        </w:rPr>
        <w:t>6</w:t>
      </w:r>
      <w:r w:rsidR="00596ED5">
        <w:rPr>
          <w:rFonts w:cs="Times New Roman"/>
          <w:szCs w:val="24"/>
        </w:rPr>
        <w:t>. listopada 2025</w:t>
      </w:r>
      <w:r w:rsidR="00987F62" w:rsidRPr="00593CC4">
        <w:rPr>
          <w:rFonts w:cs="Times New Roman"/>
          <w:szCs w:val="24"/>
        </w:rPr>
        <w:t>. do 29</w:t>
      </w:r>
      <w:r w:rsidR="00596ED5">
        <w:rPr>
          <w:rFonts w:cs="Times New Roman"/>
          <w:szCs w:val="24"/>
        </w:rPr>
        <w:t>. svibnja 2026</w:t>
      </w:r>
      <w:r w:rsidR="009D3089" w:rsidRPr="008E1DAF">
        <w:rPr>
          <w:rFonts w:cs="Times New Roman"/>
          <w:szCs w:val="24"/>
        </w:rPr>
        <w:t>. godine te su isti djeca po</w:t>
      </w:r>
      <w:r w:rsidR="00987F62">
        <w:rPr>
          <w:rFonts w:cs="Times New Roman"/>
          <w:szCs w:val="24"/>
        </w:rPr>
        <w:t>lazila svaki drugi tjedan po 4</w:t>
      </w:r>
      <w:r w:rsidR="009D3089" w:rsidRPr="008E1DAF">
        <w:rPr>
          <w:rFonts w:cs="Times New Roman"/>
          <w:szCs w:val="24"/>
        </w:rPr>
        <w:t xml:space="preserve"> sata dnevno. </w:t>
      </w:r>
      <w:r w:rsidRPr="008E1DAF">
        <w:rPr>
          <w:rFonts w:cs="Times New Roman"/>
          <w:szCs w:val="24"/>
        </w:rPr>
        <w:t>Pro</w:t>
      </w:r>
      <w:r w:rsidR="00987F62">
        <w:rPr>
          <w:rFonts w:cs="Times New Roman"/>
          <w:szCs w:val="24"/>
        </w:rPr>
        <w:t>gram je organiziran u 2</w:t>
      </w:r>
      <w:r w:rsidR="009D3089" w:rsidRPr="008E1DAF">
        <w:rPr>
          <w:rFonts w:cs="Times New Roman"/>
          <w:szCs w:val="24"/>
        </w:rPr>
        <w:t xml:space="preserve"> sku</w:t>
      </w:r>
      <w:r w:rsidR="00987F62">
        <w:rPr>
          <w:rFonts w:cs="Times New Roman"/>
          <w:szCs w:val="24"/>
        </w:rPr>
        <w:t>pine, koje je polazilo ukupno 30</w:t>
      </w:r>
      <w:r w:rsidRPr="008E1DAF">
        <w:rPr>
          <w:rFonts w:cs="Times New Roman"/>
          <w:szCs w:val="24"/>
        </w:rPr>
        <w:t xml:space="preserve"> djece. Program je vodila jedna odgojiteljica te se odvijao u dopodnevnim satima. Za djecu s iz okolnih mjesta bio je osiguran</w:t>
      </w:r>
      <w:r w:rsidR="009D3089" w:rsidRPr="008E1DAF">
        <w:rPr>
          <w:rFonts w:cs="Times New Roman"/>
          <w:szCs w:val="24"/>
        </w:rPr>
        <w:t xml:space="preserve"> besplatan</w:t>
      </w:r>
      <w:r w:rsidRPr="008E1DAF">
        <w:rPr>
          <w:rFonts w:cs="Times New Roman"/>
          <w:szCs w:val="24"/>
        </w:rPr>
        <w:t xml:space="preserve"> prijevoz autobusom te pratnja pomoćne djelatnice za njegu, skrb i pratnju djece.</w:t>
      </w:r>
    </w:p>
    <w:p w14:paraId="49B34600" w14:textId="77777777" w:rsidR="00B9362F" w:rsidRPr="008E1DAF" w:rsidRDefault="00B9362F" w:rsidP="00932DE9">
      <w:pPr>
        <w:spacing w:line="360" w:lineRule="auto"/>
        <w:jc w:val="both"/>
        <w:rPr>
          <w:rFonts w:cs="Times New Roman"/>
          <w:b/>
          <w:szCs w:val="24"/>
          <w:lang w:val="pl-PL"/>
        </w:rPr>
      </w:pPr>
    </w:p>
    <w:p w14:paraId="0FFAC36A" w14:textId="77777777" w:rsidR="00B60E2C" w:rsidRPr="008E1DAF" w:rsidRDefault="00B60E2C" w:rsidP="002753EE">
      <w:pPr>
        <w:pStyle w:val="Odlomakpopisa"/>
        <w:keepNext/>
        <w:keepLines/>
        <w:numPr>
          <w:ilvl w:val="0"/>
          <w:numId w:val="31"/>
        </w:numPr>
        <w:spacing w:before="200" w:after="0"/>
        <w:contextualSpacing w:val="0"/>
        <w:outlineLvl w:val="1"/>
        <w:rPr>
          <w:rFonts w:eastAsiaTheme="majorEastAsia" w:cstheme="majorBidi"/>
          <w:b/>
          <w:bCs/>
          <w:vanish/>
          <w:szCs w:val="26"/>
          <w:highlight w:val="yellow"/>
        </w:rPr>
      </w:pPr>
      <w:bookmarkStart w:id="39" w:name="_Toc209608284"/>
      <w:bookmarkStart w:id="40" w:name="_Toc209608327"/>
      <w:bookmarkStart w:id="41" w:name="_Toc209618903"/>
      <w:bookmarkStart w:id="42" w:name="_Toc209618967"/>
      <w:bookmarkStart w:id="43" w:name="_Toc209681419"/>
      <w:bookmarkStart w:id="44" w:name="_Toc209693209"/>
      <w:bookmarkEnd w:id="39"/>
      <w:bookmarkEnd w:id="40"/>
      <w:bookmarkEnd w:id="41"/>
      <w:bookmarkEnd w:id="42"/>
      <w:bookmarkEnd w:id="43"/>
      <w:bookmarkEnd w:id="44"/>
    </w:p>
    <w:p w14:paraId="603BD24F" w14:textId="77777777" w:rsidR="00B60E2C" w:rsidRPr="008E1DAF" w:rsidRDefault="00B60E2C" w:rsidP="002753EE">
      <w:pPr>
        <w:pStyle w:val="Odlomakpopisa"/>
        <w:keepNext/>
        <w:keepLines/>
        <w:numPr>
          <w:ilvl w:val="0"/>
          <w:numId w:val="31"/>
        </w:numPr>
        <w:spacing w:before="200" w:after="0"/>
        <w:contextualSpacing w:val="0"/>
        <w:outlineLvl w:val="1"/>
        <w:rPr>
          <w:rFonts w:eastAsiaTheme="majorEastAsia" w:cstheme="majorBidi"/>
          <w:b/>
          <w:bCs/>
          <w:vanish/>
          <w:szCs w:val="26"/>
          <w:highlight w:val="yellow"/>
        </w:rPr>
      </w:pPr>
      <w:bookmarkStart w:id="45" w:name="_Toc209608285"/>
      <w:bookmarkStart w:id="46" w:name="_Toc209608328"/>
      <w:bookmarkStart w:id="47" w:name="_Toc209618904"/>
      <w:bookmarkStart w:id="48" w:name="_Toc209618968"/>
      <w:bookmarkStart w:id="49" w:name="_Toc209681420"/>
      <w:bookmarkStart w:id="50" w:name="_Toc209693210"/>
      <w:bookmarkEnd w:id="45"/>
      <w:bookmarkEnd w:id="46"/>
      <w:bookmarkEnd w:id="47"/>
      <w:bookmarkEnd w:id="48"/>
      <w:bookmarkEnd w:id="49"/>
      <w:bookmarkEnd w:id="50"/>
    </w:p>
    <w:p w14:paraId="060A1CFD" w14:textId="77777777" w:rsidR="00B60E2C" w:rsidRPr="008E1DAF" w:rsidRDefault="00B60E2C" w:rsidP="002753EE">
      <w:pPr>
        <w:pStyle w:val="Odlomakpopisa"/>
        <w:keepNext/>
        <w:keepLines/>
        <w:numPr>
          <w:ilvl w:val="0"/>
          <w:numId w:val="31"/>
        </w:numPr>
        <w:spacing w:before="200" w:after="0"/>
        <w:contextualSpacing w:val="0"/>
        <w:outlineLvl w:val="1"/>
        <w:rPr>
          <w:rFonts w:eastAsiaTheme="majorEastAsia" w:cstheme="majorBidi"/>
          <w:b/>
          <w:bCs/>
          <w:vanish/>
          <w:szCs w:val="26"/>
          <w:highlight w:val="yellow"/>
        </w:rPr>
      </w:pPr>
      <w:bookmarkStart w:id="51" w:name="_Toc209608286"/>
      <w:bookmarkStart w:id="52" w:name="_Toc209608329"/>
      <w:bookmarkStart w:id="53" w:name="_Toc209618905"/>
      <w:bookmarkStart w:id="54" w:name="_Toc209618969"/>
      <w:bookmarkStart w:id="55" w:name="_Toc209681421"/>
      <w:bookmarkStart w:id="56" w:name="_Toc209693211"/>
      <w:bookmarkEnd w:id="51"/>
      <w:bookmarkEnd w:id="52"/>
      <w:bookmarkEnd w:id="53"/>
      <w:bookmarkEnd w:id="54"/>
      <w:bookmarkEnd w:id="55"/>
      <w:bookmarkEnd w:id="56"/>
    </w:p>
    <w:p w14:paraId="16A840D0" w14:textId="77777777" w:rsidR="00B60E2C" w:rsidRPr="008E1DAF" w:rsidRDefault="00B60E2C" w:rsidP="002753EE">
      <w:pPr>
        <w:pStyle w:val="Odlomakpopisa"/>
        <w:keepNext/>
        <w:keepLines/>
        <w:numPr>
          <w:ilvl w:val="0"/>
          <w:numId w:val="31"/>
        </w:numPr>
        <w:spacing w:before="200" w:after="0"/>
        <w:contextualSpacing w:val="0"/>
        <w:outlineLvl w:val="1"/>
        <w:rPr>
          <w:rFonts w:eastAsiaTheme="majorEastAsia" w:cstheme="majorBidi"/>
          <w:b/>
          <w:bCs/>
          <w:vanish/>
          <w:szCs w:val="26"/>
          <w:highlight w:val="yellow"/>
        </w:rPr>
      </w:pPr>
      <w:bookmarkStart w:id="57" w:name="_Toc209608287"/>
      <w:bookmarkStart w:id="58" w:name="_Toc209608330"/>
      <w:bookmarkStart w:id="59" w:name="_Toc209618906"/>
      <w:bookmarkStart w:id="60" w:name="_Toc209618970"/>
      <w:bookmarkStart w:id="61" w:name="_Toc209681422"/>
      <w:bookmarkStart w:id="62" w:name="_Toc209693212"/>
      <w:bookmarkEnd w:id="57"/>
      <w:bookmarkEnd w:id="58"/>
      <w:bookmarkEnd w:id="59"/>
      <w:bookmarkEnd w:id="60"/>
      <w:bookmarkEnd w:id="61"/>
      <w:bookmarkEnd w:id="62"/>
    </w:p>
    <w:p w14:paraId="42BCA2E7" w14:textId="77777777" w:rsidR="00B60E2C" w:rsidRPr="008E1DAF" w:rsidRDefault="00B60E2C" w:rsidP="002753EE">
      <w:pPr>
        <w:pStyle w:val="Odlomakpopisa"/>
        <w:keepNext/>
        <w:keepLines/>
        <w:numPr>
          <w:ilvl w:val="1"/>
          <w:numId w:val="31"/>
        </w:numPr>
        <w:spacing w:before="200" w:after="0"/>
        <w:contextualSpacing w:val="0"/>
        <w:outlineLvl w:val="1"/>
        <w:rPr>
          <w:rFonts w:eastAsiaTheme="majorEastAsia" w:cstheme="majorBidi"/>
          <w:b/>
          <w:bCs/>
          <w:vanish/>
          <w:szCs w:val="26"/>
          <w:highlight w:val="yellow"/>
        </w:rPr>
      </w:pPr>
      <w:bookmarkStart w:id="63" w:name="_Toc209608288"/>
      <w:bookmarkStart w:id="64" w:name="_Toc209608331"/>
      <w:bookmarkStart w:id="65" w:name="_Toc209618907"/>
      <w:bookmarkStart w:id="66" w:name="_Toc209618971"/>
      <w:bookmarkStart w:id="67" w:name="_Toc209681423"/>
      <w:bookmarkStart w:id="68" w:name="_Toc209693213"/>
      <w:bookmarkEnd w:id="63"/>
      <w:bookmarkEnd w:id="64"/>
      <w:bookmarkEnd w:id="65"/>
      <w:bookmarkEnd w:id="66"/>
      <w:bookmarkEnd w:id="67"/>
      <w:bookmarkEnd w:id="68"/>
    </w:p>
    <w:p w14:paraId="0E825441" w14:textId="77777777" w:rsidR="00B60E2C" w:rsidRPr="008E1DAF" w:rsidRDefault="00B60E2C" w:rsidP="002753EE">
      <w:pPr>
        <w:pStyle w:val="Odlomakpopisa"/>
        <w:keepNext/>
        <w:keepLines/>
        <w:numPr>
          <w:ilvl w:val="1"/>
          <w:numId w:val="31"/>
        </w:numPr>
        <w:spacing w:before="200" w:after="0"/>
        <w:contextualSpacing w:val="0"/>
        <w:outlineLvl w:val="1"/>
        <w:rPr>
          <w:rFonts w:eastAsiaTheme="majorEastAsia" w:cstheme="majorBidi"/>
          <w:b/>
          <w:bCs/>
          <w:vanish/>
          <w:szCs w:val="26"/>
          <w:highlight w:val="yellow"/>
        </w:rPr>
      </w:pPr>
      <w:bookmarkStart w:id="69" w:name="_Toc209608289"/>
      <w:bookmarkStart w:id="70" w:name="_Toc209608332"/>
      <w:bookmarkStart w:id="71" w:name="_Toc209618908"/>
      <w:bookmarkStart w:id="72" w:name="_Toc209618972"/>
      <w:bookmarkStart w:id="73" w:name="_Toc209681424"/>
      <w:bookmarkStart w:id="74" w:name="_Toc209693214"/>
      <w:bookmarkEnd w:id="69"/>
      <w:bookmarkEnd w:id="70"/>
      <w:bookmarkEnd w:id="71"/>
      <w:bookmarkEnd w:id="72"/>
      <w:bookmarkEnd w:id="73"/>
      <w:bookmarkEnd w:id="74"/>
    </w:p>
    <w:p w14:paraId="4B49C016" w14:textId="5A12A07C" w:rsidR="00B9362F" w:rsidRPr="008E1DAF" w:rsidRDefault="00B9362F" w:rsidP="002753EE">
      <w:pPr>
        <w:pStyle w:val="Naslov2"/>
        <w:numPr>
          <w:ilvl w:val="1"/>
          <w:numId w:val="31"/>
        </w:numPr>
        <w:rPr>
          <w:color w:val="auto"/>
        </w:rPr>
      </w:pPr>
      <w:bookmarkStart w:id="75" w:name="_Toc209693215"/>
      <w:r w:rsidRPr="008E1DAF">
        <w:rPr>
          <w:color w:val="auto"/>
        </w:rPr>
        <w:t>Pedagoška dokumentacija</w:t>
      </w:r>
      <w:bookmarkEnd w:id="75"/>
    </w:p>
    <w:p w14:paraId="05B5D61D" w14:textId="77777777" w:rsidR="0031347D" w:rsidRPr="008E1DAF" w:rsidRDefault="0031347D" w:rsidP="0031347D"/>
    <w:p w14:paraId="675ADE56" w14:textId="53B8724B" w:rsidR="00B9362F" w:rsidRPr="008E1DAF" w:rsidRDefault="00B9362F"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 xml:space="preserve">Kako bi se pedagoški rad strukturirao na primjeren način, posebna pozornost se dala vođenju pedagoške dokumentacije propisane Pravilnikom o obrascima i sadržajima  pedagoške dokumentacije i evidencije o djeci u dječjem vrtiću (NN broj 83/2001.). Tako </w:t>
      </w:r>
      <w:r w:rsidR="00987F62">
        <w:rPr>
          <w:rFonts w:eastAsia="Times New Roman" w:cs="Times New Roman"/>
          <w:szCs w:val="24"/>
          <w:lang w:eastAsia="hr-HR"/>
        </w:rPr>
        <w:t>se tijekom pedagoške godine 2025./2026</w:t>
      </w:r>
      <w:r w:rsidRPr="008E1DAF">
        <w:rPr>
          <w:rFonts w:eastAsia="Times New Roman" w:cs="Times New Roman"/>
          <w:szCs w:val="24"/>
          <w:lang w:eastAsia="hr-HR"/>
        </w:rPr>
        <w:t xml:space="preserve">. kontinuirano vodila sljedeća pedagoška dokumentacija: </w:t>
      </w:r>
    </w:p>
    <w:p w14:paraId="24107AFC" w14:textId="77777777" w:rsidR="00B9362F" w:rsidRPr="008E1DAF" w:rsidRDefault="00B9362F" w:rsidP="002753EE">
      <w:pPr>
        <w:pStyle w:val="Odlomakpopisa"/>
        <w:numPr>
          <w:ilvl w:val="0"/>
          <w:numId w:val="19"/>
        </w:numPr>
        <w:suppressAutoHyphens/>
        <w:spacing w:after="0" w:line="360" w:lineRule="auto"/>
        <w:jc w:val="both"/>
        <w:rPr>
          <w:rFonts w:eastAsia="SimSun" w:cs="Times New Roman"/>
          <w:kern w:val="1"/>
          <w:szCs w:val="24"/>
        </w:rPr>
      </w:pPr>
      <w:r w:rsidRPr="008E1DAF">
        <w:rPr>
          <w:rFonts w:eastAsia="SimSun" w:cs="Times New Roman"/>
          <w:kern w:val="1"/>
          <w:szCs w:val="24"/>
        </w:rPr>
        <w:t>Knjiga pedagoške dokumentacije odgojne skupine koja obuhvaća:</w:t>
      </w:r>
    </w:p>
    <w:p w14:paraId="274AE50C"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rPr>
      </w:pPr>
      <w:r w:rsidRPr="008E1DAF">
        <w:rPr>
          <w:rFonts w:eastAsia="SimSun" w:cs="Times New Roman"/>
          <w:kern w:val="1"/>
          <w:szCs w:val="24"/>
        </w:rPr>
        <w:t>Orijentacijski plan i program odgojno-obrazovnog rada za određeno razdoblje s razvojnim zadaćama za poticanje cjelovitog razvoja djeteta za skupinu, za pojedino dijete</w:t>
      </w:r>
    </w:p>
    <w:p w14:paraId="7F41CC7B"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Organizacijske i materijalne uvjete za ostvarivanje zadaća</w:t>
      </w:r>
    </w:p>
    <w:p w14:paraId="1A4E83B2"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Aktivnosti za ostvarivanje razvojnih zadaća (sklopovi aktivnosti, teme, projekti...)</w:t>
      </w:r>
    </w:p>
    <w:p w14:paraId="511F04A0"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Suradnju sa stručnjacima, roditeljima i drugima radi ostvarivanja postavljenih zadaća</w:t>
      </w:r>
    </w:p>
    <w:p w14:paraId="2E015A79"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Važne datume (rođendane, sastanke, svečanosti, izlete i drugo)</w:t>
      </w:r>
    </w:p>
    <w:p w14:paraId="04F8A076"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Tjedni plan i program odgojno-obrazovnog rada sa sastavnicama: slijed aktivnosti, za odgojnu skupinu, za djecu iz drugih odgojnih skupina, poslovi nužni za ostvarivanje tjednog plana i programa rada</w:t>
      </w:r>
    </w:p>
    <w:p w14:paraId="513093CD"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Dnevnik rada sa svim sastavnicama: planirani poticaji za aktivnosti (individualne, grupne, zajedničke), iskorišteni situacijski poticaji, zapažanja o aktivnostima i ponašanju djece u odnosu na postavljene zadaće, za djecu odgojne skupine, za djecu drugih odgojnih skupina, suradnju sa stručnjacima, roditeljima, zabilješke na kraju tjedna</w:t>
      </w:r>
    </w:p>
    <w:p w14:paraId="4FA2FD82"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Zajedničke aktivnosti djece i odraslih (izleti, druženja, svečanosti), priprema, zapažanja i zapisi</w:t>
      </w:r>
    </w:p>
    <w:p w14:paraId="3AE43C7E"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lang w:val="pl-PL"/>
        </w:rPr>
      </w:pPr>
      <w:r w:rsidRPr="008E1DAF">
        <w:rPr>
          <w:rFonts w:eastAsia="SimSun" w:cs="Times New Roman"/>
          <w:kern w:val="1"/>
          <w:szCs w:val="24"/>
          <w:lang w:val="pl-PL"/>
        </w:rPr>
        <w:t>Roditeljski sastanci: priprema, zaključci, zabilješke o radu s roditeljima (individualni, skupni i dr.)</w:t>
      </w:r>
    </w:p>
    <w:p w14:paraId="60F18690" w14:textId="77777777" w:rsidR="00B9362F" w:rsidRPr="008E1DAF" w:rsidRDefault="00B9362F" w:rsidP="002753EE">
      <w:pPr>
        <w:pStyle w:val="Odlomakpopisa"/>
        <w:numPr>
          <w:ilvl w:val="1"/>
          <w:numId w:val="20"/>
        </w:numPr>
        <w:tabs>
          <w:tab w:val="left" w:pos="1003"/>
          <w:tab w:val="left" w:pos="1363"/>
          <w:tab w:val="left" w:pos="1723"/>
        </w:tabs>
        <w:suppressAutoHyphens/>
        <w:spacing w:after="0" w:line="360" w:lineRule="auto"/>
        <w:contextualSpacing w:val="0"/>
        <w:jc w:val="both"/>
        <w:rPr>
          <w:rFonts w:eastAsia="SimSun" w:cs="Times New Roman"/>
          <w:kern w:val="1"/>
          <w:szCs w:val="24"/>
        </w:rPr>
      </w:pPr>
      <w:r w:rsidRPr="008E1DAF">
        <w:rPr>
          <w:rFonts w:eastAsia="SimSun" w:cs="Times New Roman"/>
          <w:kern w:val="1"/>
          <w:szCs w:val="24"/>
        </w:rPr>
        <w:t>Zabilješke i napomene</w:t>
      </w:r>
    </w:p>
    <w:p w14:paraId="2CC42585"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Imenik djece</w:t>
      </w:r>
    </w:p>
    <w:p w14:paraId="7BE025AC"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Program stručnog usavršavanja</w:t>
      </w:r>
    </w:p>
    <w:p w14:paraId="611226D3"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Dosje djeteta s posebnim potrebama</w:t>
      </w:r>
    </w:p>
    <w:p w14:paraId="106869DC" w14:textId="2C915EE5" w:rsidR="00B9362F" w:rsidRPr="008E1DAF" w:rsidRDefault="009D3089"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Matična knjiga</w:t>
      </w:r>
      <w:r w:rsidR="00B9362F" w:rsidRPr="008E1DAF">
        <w:rPr>
          <w:rFonts w:eastAsia="SimSun" w:cs="Times New Roman"/>
          <w:kern w:val="1"/>
          <w:szCs w:val="24"/>
        </w:rPr>
        <w:t xml:space="preserve"> djece</w:t>
      </w:r>
    </w:p>
    <w:p w14:paraId="10B1E468"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Evidencija zaposlenika</w:t>
      </w:r>
    </w:p>
    <w:p w14:paraId="13942833"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Ljetopis dječjeg vrtića</w:t>
      </w:r>
    </w:p>
    <w:p w14:paraId="35D6EBC5"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lastRenderedPageBreak/>
        <w:t>Godišnji plan i program odgojno-obrazovnog rada</w:t>
      </w:r>
    </w:p>
    <w:p w14:paraId="111FA3BC"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 xml:space="preserve">Godišnje izvješće o ostvarivanju plana i programa rada </w:t>
      </w:r>
    </w:p>
    <w:p w14:paraId="05D91B7F" w14:textId="77777777" w:rsidR="00B9362F" w:rsidRPr="008E1DAF" w:rsidRDefault="00B9362F" w:rsidP="002753EE">
      <w:pPr>
        <w:numPr>
          <w:ilvl w:val="0"/>
          <w:numId w:val="21"/>
        </w:numPr>
        <w:tabs>
          <w:tab w:val="left" w:pos="1003"/>
        </w:tabs>
        <w:suppressAutoHyphens/>
        <w:spacing w:after="0" w:line="360" w:lineRule="auto"/>
        <w:jc w:val="both"/>
        <w:rPr>
          <w:rFonts w:eastAsia="SimSun" w:cs="Times New Roman"/>
          <w:kern w:val="1"/>
          <w:szCs w:val="24"/>
        </w:rPr>
      </w:pPr>
      <w:r w:rsidRPr="008E1DAF">
        <w:rPr>
          <w:rFonts w:eastAsia="SimSun" w:cs="Times New Roman"/>
          <w:kern w:val="1"/>
          <w:szCs w:val="24"/>
        </w:rPr>
        <w:t>Knjiga zapisnika</w:t>
      </w:r>
    </w:p>
    <w:p w14:paraId="75009373" w14:textId="77777777" w:rsidR="00B9362F" w:rsidRPr="008E1DAF" w:rsidRDefault="00B9362F" w:rsidP="00B60E2C">
      <w:pPr>
        <w:pStyle w:val="Naslov2"/>
        <w:rPr>
          <w:rFonts w:eastAsia="SimSun"/>
          <w:color w:val="auto"/>
        </w:rPr>
      </w:pPr>
      <w:bookmarkStart w:id="76" w:name="_Toc54353254"/>
    </w:p>
    <w:p w14:paraId="5B4034B4" w14:textId="77777777" w:rsidR="00B60E2C" w:rsidRPr="008E1DAF" w:rsidRDefault="00B60E2C" w:rsidP="002753EE">
      <w:pPr>
        <w:pStyle w:val="Odlomakpopisa"/>
        <w:keepNext/>
        <w:keepLines/>
        <w:numPr>
          <w:ilvl w:val="0"/>
          <w:numId w:val="32"/>
        </w:numPr>
        <w:spacing w:before="200" w:after="0"/>
        <w:contextualSpacing w:val="0"/>
        <w:outlineLvl w:val="1"/>
        <w:rPr>
          <w:rFonts w:eastAsia="Times New Roman" w:cstheme="majorBidi"/>
          <w:b/>
          <w:bCs/>
          <w:vanish/>
          <w:szCs w:val="26"/>
          <w:lang w:eastAsia="hr-HR"/>
        </w:rPr>
      </w:pPr>
      <w:bookmarkStart w:id="77" w:name="_Toc209608291"/>
      <w:bookmarkStart w:id="78" w:name="_Toc209608334"/>
      <w:bookmarkStart w:id="79" w:name="_Toc209618910"/>
      <w:bookmarkStart w:id="80" w:name="_Toc209618974"/>
      <w:bookmarkStart w:id="81" w:name="_Toc209681426"/>
      <w:bookmarkStart w:id="82" w:name="_Toc209693216"/>
      <w:bookmarkEnd w:id="76"/>
      <w:bookmarkEnd w:id="77"/>
      <w:bookmarkEnd w:id="78"/>
      <w:bookmarkEnd w:id="79"/>
      <w:bookmarkEnd w:id="80"/>
      <w:bookmarkEnd w:id="81"/>
      <w:bookmarkEnd w:id="82"/>
    </w:p>
    <w:p w14:paraId="38D76DAD" w14:textId="77777777" w:rsidR="00B60E2C" w:rsidRPr="008E1DAF" w:rsidRDefault="00B60E2C" w:rsidP="002753EE">
      <w:pPr>
        <w:pStyle w:val="Odlomakpopisa"/>
        <w:keepNext/>
        <w:keepLines/>
        <w:numPr>
          <w:ilvl w:val="0"/>
          <w:numId w:val="32"/>
        </w:numPr>
        <w:spacing w:before="200" w:after="0"/>
        <w:contextualSpacing w:val="0"/>
        <w:outlineLvl w:val="1"/>
        <w:rPr>
          <w:rFonts w:eastAsia="Times New Roman" w:cstheme="majorBidi"/>
          <w:b/>
          <w:bCs/>
          <w:vanish/>
          <w:szCs w:val="26"/>
          <w:lang w:eastAsia="hr-HR"/>
        </w:rPr>
      </w:pPr>
      <w:bookmarkStart w:id="83" w:name="_Toc209608292"/>
      <w:bookmarkStart w:id="84" w:name="_Toc209608335"/>
      <w:bookmarkStart w:id="85" w:name="_Toc209618911"/>
      <w:bookmarkStart w:id="86" w:name="_Toc209618975"/>
      <w:bookmarkStart w:id="87" w:name="_Toc209681427"/>
      <w:bookmarkStart w:id="88" w:name="_Toc209693217"/>
      <w:bookmarkEnd w:id="83"/>
      <w:bookmarkEnd w:id="84"/>
      <w:bookmarkEnd w:id="85"/>
      <w:bookmarkEnd w:id="86"/>
      <w:bookmarkEnd w:id="87"/>
      <w:bookmarkEnd w:id="88"/>
    </w:p>
    <w:p w14:paraId="38E2B8C0" w14:textId="77777777" w:rsidR="00B60E2C" w:rsidRPr="008E1DAF" w:rsidRDefault="00B60E2C" w:rsidP="002753EE">
      <w:pPr>
        <w:pStyle w:val="Odlomakpopisa"/>
        <w:keepNext/>
        <w:keepLines/>
        <w:numPr>
          <w:ilvl w:val="0"/>
          <w:numId w:val="32"/>
        </w:numPr>
        <w:spacing w:before="200" w:after="0"/>
        <w:contextualSpacing w:val="0"/>
        <w:outlineLvl w:val="1"/>
        <w:rPr>
          <w:rFonts w:eastAsia="Times New Roman" w:cstheme="majorBidi"/>
          <w:b/>
          <w:bCs/>
          <w:vanish/>
          <w:szCs w:val="26"/>
          <w:lang w:eastAsia="hr-HR"/>
        </w:rPr>
      </w:pPr>
      <w:bookmarkStart w:id="89" w:name="_Toc209608293"/>
      <w:bookmarkStart w:id="90" w:name="_Toc209608336"/>
      <w:bookmarkStart w:id="91" w:name="_Toc209618912"/>
      <w:bookmarkStart w:id="92" w:name="_Toc209618976"/>
      <w:bookmarkStart w:id="93" w:name="_Toc209681428"/>
      <w:bookmarkStart w:id="94" w:name="_Toc209693218"/>
      <w:bookmarkEnd w:id="89"/>
      <w:bookmarkEnd w:id="90"/>
      <w:bookmarkEnd w:id="91"/>
      <w:bookmarkEnd w:id="92"/>
      <w:bookmarkEnd w:id="93"/>
      <w:bookmarkEnd w:id="94"/>
    </w:p>
    <w:p w14:paraId="7769938C" w14:textId="77777777" w:rsidR="00B60E2C" w:rsidRPr="008E1DAF" w:rsidRDefault="00B60E2C" w:rsidP="002753EE">
      <w:pPr>
        <w:pStyle w:val="Odlomakpopisa"/>
        <w:keepNext/>
        <w:keepLines/>
        <w:numPr>
          <w:ilvl w:val="0"/>
          <w:numId w:val="32"/>
        </w:numPr>
        <w:spacing w:before="200" w:after="0"/>
        <w:contextualSpacing w:val="0"/>
        <w:outlineLvl w:val="1"/>
        <w:rPr>
          <w:rFonts w:eastAsia="Times New Roman" w:cstheme="majorBidi"/>
          <w:b/>
          <w:bCs/>
          <w:vanish/>
          <w:szCs w:val="26"/>
          <w:lang w:eastAsia="hr-HR"/>
        </w:rPr>
      </w:pPr>
      <w:bookmarkStart w:id="95" w:name="_Toc209608294"/>
      <w:bookmarkStart w:id="96" w:name="_Toc209608337"/>
      <w:bookmarkStart w:id="97" w:name="_Toc209618913"/>
      <w:bookmarkStart w:id="98" w:name="_Toc209618977"/>
      <w:bookmarkStart w:id="99" w:name="_Toc209681429"/>
      <w:bookmarkStart w:id="100" w:name="_Toc209693219"/>
      <w:bookmarkEnd w:id="95"/>
      <w:bookmarkEnd w:id="96"/>
      <w:bookmarkEnd w:id="97"/>
      <w:bookmarkEnd w:id="98"/>
      <w:bookmarkEnd w:id="99"/>
      <w:bookmarkEnd w:id="100"/>
    </w:p>
    <w:p w14:paraId="5F9C6E02" w14:textId="77777777" w:rsidR="00B60E2C" w:rsidRPr="008E1DAF" w:rsidRDefault="00B60E2C" w:rsidP="002753EE">
      <w:pPr>
        <w:pStyle w:val="Odlomakpopisa"/>
        <w:keepNext/>
        <w:keepLines/>
        <w:numPr>
          <w:ilvl w:val="1"/>
          <w:numId w:val="32"/>
        </w:numPr>
        <w:spacing w:before="200" w:after="0"/>
        <w:contextualSpacing w:val="0"/>
        <w:outlineLvl w:val="1"/>
        <w:rPr>
          <w:rFonts w:eastAsia="Times New Roman" w:cstheme="majorBidi"/>
          <w:b/>
          <w:bCs/>
          <w:vanish/>
          <w:szCs w:val="26"/>
          <w:lang w:eastAsia="hr-HR"/>
        </w:rPr>
      </w:pPr>
      <w:bookmarkStart w:id="101" w:name="_Toc209608295"/>
      <w:bookmarkStart w:id="102" w:name="_Toc209608338"/>
      <w:bookmarkStart w:id="103" w:name="_Toc209618914"/>
      <w:bookmarkStart w:id="104" w:name="_Toc209618978"/>
      <w:bookmarkStart w:id="105" w:name="_Toc209681430"/>
      <w:bookmarkStart w:id="106" w:name="_Toc209693220"/>
      <w:bookmarkEnd w:id="101"/>
      <w:bookmarkEnd w:id="102"/>
      <w:bookmarkEnd w:id="103"/>
      <w:bookmarkEnd w:id="104"/>
      <w:bookmarkEnd w:id="105"/>
      <w:bookmarkEnd w:id="106"/>
    </w:p>
    <w:p w14:paraId="08332333" w14:textId="77777777" w:rsidR="00B60E2C" w:rsidRPr="008E1DAF" w:rsidRDefault="00B60E2C" w:rsidP="002753EE">
      <w:pPr>
        <w:pStyle w:val="Odlomakpopisa"/>
        <w:keepNext/>
        <w:keepLines/>
        <w:numPr>
          <w:ilvl w:val="1"/>
          <w:numId w:val="32"/>
        </w:numPr>
        <w:spacing w:before="200" w:after="0"/>
        <w:contextualSpacing w:val="0"/>
        <w:outlineLvl w:val="1"/>
        <w:rPr>
          <w:rFonts w:eastAsia="Times New Roman" w:cstheme="majorBidi"/>
          <w:b/>
          <w:bCs/>
          <w:vanish/>
          <w:szCs w:val="26"/>
          <w:lang w:eastAsia="hr-HR"/>
        </w:rPr>
      </w:pPr>
      <w:bookmarkStart w:id="107" w:name="_Toc209608296"/>
      <w:bookmarkStart w:id="108" w:name="_Toc209608339"/>
      <w:bookmarkStart w:id="109" w:name="_Toc209618915"/>
      <w:bookmarkStart w:id="110" w:name="_Toc209618979"/>
      <w:bookmarkStart w:id="111" w:name="_Toc209681431"/>
      <w:bookmarkStart w:id="112" w:name="_Toc209693221"/>
      <w:bookmarkEnd w:id="107"/>
      <w:bookmarkEnd w:id="108"/>
      <w:bookmarkEnd w:id="109"/>
      <w:bookmarkEnd w:id="110"/>
      <w:bookmarkEnd w:id="111"/>
      <w:bookmarkEnd w:id="112"/>
    </w:p>
    <w:p w14:paraId="438FD5C5" w14:textId="77777777" w:rsidR="00B60E2C" w:rsidRPr="008E1DAF" w:rsidRDefault="00B60E2C" w:rsidP="002753EE">
      <w:pPr>
        <w:pStyle w:val="Odlomakpopisa"/>
        <w:keepNext/>
        <w:keepLines/>
        <w:numPr>
          <w:ilvl w:val="1"/>
          <w:numId w:val="32"/>
        </w:numPr>
        <w:spacing w:before="200" w:after="0"/>
        <w:contextualSpacing w:val="0"/>
        <w:outlineLvl w:val="1"/>
        <w:rPr>
          <w:rFonts w:eastAsia="Times New Roman" w:cstheme="majorBidi"/>
          <w:b/>
          <w:bCs/>
          <w:vanish/>
          <w:szCs w:val="26"/>
          <w:lang w:eastAsia="hr-HR"/>
        </w:rPr>
      </w:pPr>
      <w:bookmarkStart w:id="113" w:name="_Toc209608297"/>
      <w:bookmarkStart w:id="114" w:name="_Toc209608340"/>
      <w:bookmarkStart w:id="115" w:name="_Toc209618916"/>
      <w:bookmarkStart w:id="116" w:name="_Toc209618980"/>
      <w:bookmarkStart w:id="117" w:name="_Toc209681432"/>
      <w:bookmarkStart w:id="118" w:name="_Toc209693222"/>
      <w:bookmarkEnd w:id="113"/>
      <w:bookmarkEnd w:id="114"/>
      <w:bookmarkEnd w:id="115"/>
      <w:bookmarkEnd w:id="116"/>
      <w:bookmarkEnd w:id="117"/>
      <w:bookmarkEnd w:id="118"/>
    </w:p>
    <w:p w14:paraId="2013DA3A" w14:textId="2CDA08C9" w:rsidR="001417FE" w:rsidRPr="008E1DAF" w:rsidRDefault="001417FE" w:rsidP="002753EE">
      <w:pPr>
        <w:pStyle w:val="Naslov2"/>
        <w:numPr>
          <w:ilvl w:val="1"/>
          <w:numId w:val="32"/>
        </w:numPr>
        <w:rPr>
          <w:rFonts w:eastAsia="Times New Roman"/>
          <w:color w:val="auto"/>
          <w:lang w:eastAsia="hr-HR"/>
        </w:rPr>
      </w:pPr>
      <w:bookmarkStart w:id="119" w:name="_Toc209693223"/>
      <w:r w:rsidRPr="008E1DAF">
        <w:rPr>
          <w:rFonts w:eastAsia="Times New Roman"/>
          <w:color w:val="auto"/>
          <w:lang w:eastAsia="hr-HR"/>
        </w:rPr>
        <w:t>Rad s djecom s teškoćama u razvoju</w:t>
      </w:r>
      <w:bookmarkEnd w:id="119"/>
    </w:p>
    <w:p w14:paraId="4CBCC8EB" w14:textId="77777777" w:rsidR="0031347D" w:rsidRPr="008E1DAF" w:rsidRDefault="0031347D" w:rsidP="0031347D">
      <w:pPr>
        <w:rPr>
          <w:lang w:eastAsia="hr-HR"/>
        </w:rPr>
      </w:pPr>
    </w:p>
    <w:p w14:paraId="6A2F1A3D" w14:textId="07E91378" w:rsidR="00B9362F" w:rsidRPr="008E1DAF" w:rsidRDefault="00B9362F"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Inkluzija kao vrijednost koju naš vrtić promiče podrazumi</w:t>
      </w:r>
      <w:r w:rsidR="009D3089" w:rsidRPr="008E1DAF">
        <w:rPr>
          <w:rFonts w:eastAsia="Times New Roman" w:cs="Times New Roman"/>
          <w:szCs w:val="24"/>
          <w:lang w:eastAsia="hr-HR"/>
        </w:rPr>
        <w:t xml:space="preserve">jeva proces u kojem se djeca s </w:t>
      </w:r>
      <w:r w:rsidRPr="008E1DAF">
        <w:rPr>
          <w:rFonts w:eastAsia="Times New Roman" w:cs="Times New Roman"/>
          <w:szCs w:val="24"/>
          <w:lang w:eastAsia="hr-HR"/>
        </w:rPr>
        <w:t>teškoćama u razvoju odgajaju i obrazuju u okruženju sa svojim vršnjacima, to je proces stvaranja osjećaja pripadnosti grupi u kojoj dijete s teškoćama boravi.</w:t>
      </w:r>
    </w:p>
    <w:p w14:paraId="2C0E9098" w14:textId="7BB4257F" w:rsidR="00B9362F" w:rsidRPr="008E1DAF" w:rsidRDefault="00B9362F"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Socijalna integracija djece s teškoćama u razvoju i njihovih vršnjaka koji nemaju teškoća daje mogućnost svoj djeci d</w:t>
      </w:r>
      <w:r w:rsidR="009D3089" w:rsidRPr="008E1DAF">
        <w:rPr>
          <w:rFonts w:eastAsia="Times New Roman" w:cs="Times New Roman"/>
          <w:szCs w:val="24"/>
          <w:lang w:eastAsia="hr-HR"/>
        </w:rPr>
        <w:t>a uče, igraju se i žive zajedno</w:t>
      </w:r>
      <w:r w:rsidRPr="008E1DAF">
        <w:rPr>
          <w:rFonts w:eastAsia="Times New Roman" w:cs="Times New Roman"/>
          <w:szCs w:val="24"/>
          <w:lang w:eastAsia="hr-HR"/>
        </w:rPr>
        <w:t xml:space="preserve"> te da se razvijaju u osobe koje razumiju i poštuju jedni druge. Brojna istraživanja pokazuju da su socijalne interakcije s vršnjacima osnova za razvoj i socijalizaciju djeteta. Oni doprinose najvišim postignućima djeteta, te njegovom socijalnom i  mentalnom razvoju.</w:t>
      </w:r>
    </w:p>
    <w:p w14:paraId="45CDE96A" w14:textId="19D26E8A" w:rsidR="00B9362F" w:rsidRPr="008E1DAF" w:rsidRDefault="00987F62" w:rsidP="00932DE9">
      <w:pPr>
        <w:tabs>
          <w:tab w:val="left" w:pos="360"/>
          <w:tab w:val="left" w:pos="3544"/>
        </w:tabs>
        <w:suppressAutoHyphens/>
        <w:spacing w:after="160" w:line="360" w:lineRule="auto"/>
        <w:jc w:val="both"/>
        <w:rPr>
          <w:rFonts w:cs="Times New Roman"/>
          <w:szCs w:val="24"/>
        </w:rPr>
      </w:pPr>
      <w:r w:rsidRPr="00593CC4">
        <w:rPr>
          <w:rFonts w:cs="Times New Roman"/>
          <w:szCs w:val="24"/>
        </w:rPr>
        <w:t>U pedagoškoj godini 2025./2026</w:t>
      </w:r>
      <w:r w:rsidR="00B9362F" w:rsidRPr="00593CC4">
        <w:rPr>
          <w:rFonts w:cs="Times New Roman"/>
          <w:szCs w:val="24"/>
        </w:rPr>
        <w:t>. u progr</w:t>
      </w:r>
      <w:r w:rsidR="00664761">
        <w:rPr>
          <w:rFonts w:cs="Times New Roman"/>
          <w:szCs w:val="24"/>
        </w:rPr>
        <w:t>am predškole bilo je uključeno 2</w:t>
      </w:r>
      <w:r w:rsidR="00B9362F" w:rsidRPr="00593CC4">
        <w:rPr>
          <w:rFonts w:cs="Times New Roman"/>
          <w:szCs w:val="24"/>
        </w:rPr>
        <w:t xml:space="preserve"> dijete, </w:t>
      </w:r>
      <w:r w:rsidR="002D1207" w:rsidRPr="00593CC4">
        <w:rPr>
          <w:rFonts w:cs="Times New Roman"/>
          <w:szCs w:val="24"/>
        </w:rPr>
        <w:t xml:space="preserve">a </w:t>
      </w:r>
      <w:r w:rsidR="00B9362F" w:rsidRPr="00593CC4">
        <w:rPr>
          <w:rFonts w:cs="Times New Roman"/>
          <w:szCs w:val="24"/>
        </w:rPr>
        <w:t>u redovne</w:t>
      </w:r>
      <w:r w:rsidR="00664761">
        <w:rPr>
          <w:rFonts w:cs="Times New Roman"/>
          <w:szCs w:val="24"/>
        </w:rPr>
        <w:t xml:space="preserve"> programe Dječjeg vrtića Zeko 15</w:t>
      </w:r>
      <w:r w:rsidR="00B9362F" w:rsidRPr="00593CC4">
        <w:rPr>
          <w:rFonts w:cs="Times New Roman"/>
          <w:szCs w:val="24"/>
        </w:rPr>
        <w:t xml:space="preserve"> djece s teškoćama i kroničnim bolestima koja imaju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w:t>
      </w:r>
      <w:r w:rsidR="002D1207" w:rsidRPr="008E1DAF">
        <w:rPr>
          <w:rFonts w:cs="Times New Roman"/>
          <w:szCs w:val="24"/>
        </w:rPr>
        <w:t xml:space="preserve"> </w:t>
      </w:r>
    </w:p>
    <w:p w14:paraId="07806B51" w14:textId="6C56B9ED" w:rsidR="00B9362F" w:rsidRDefault="00B9362F" w:rsidP="00932DE9">
      <w:pPr>
        <w:tabs>
          <w:tab w:val="left" w:pos="360"/>
          <w:tab w:val="left" w:pos="3544"/>
        </w:tabs>
        <w:suppressAutoHyphens/>
        <w:spacing w:after="160" w:line="360" w:lineRule="auto"/>
        <w:jc w:val="both"/>
        <w:rPr>
          <w:rFonts w:cs="Times New Roman"/>
          <w:szCs w:val="24"/>
        </w:rPr>
      </w:pPr>
      <w:r w:rsidRPr="008E1DAF">
        <w:rPr>
          <w:rFonts w:cs="Times New Roman"/>
          <w:szCs w:val="24"/>
        </w:rPr>
        <w:t xml:space="preserve">Djecu s teškoćama u razvoju i djecu kod koje se uočila atipičnost u razvoju tijekom pedagoške godine pratili su stručni suradnici, zdravstvena voditeljica i odgojitelji. Uz neposredan odgojno-obrazovni rad s djecom, navedeni čimbenici bili su u stalnoj komunikaciji s roditeljima. Individualnim razgovorima razmjenjivale su se informacije o napretku pojedinog djeteta, davale smjernice za rad s djetetom u obiteljskom okruženju te se po potrebi upućivalo na daljnje preglede stručnjaka. </w:t>
      </w:r>
    </w:p>
    <w:p w14:paraId="5627AC1D" w14:textId="0CA33807" w:rsidR="002D09E3" w:rsidRDefault="002D09E3" w:rsidP="00932DE9">
      <w:pPr>
        <w:tabs>
          <w:tab w:val="left" w:pos="360"/>
          <w:tab w:val="left" w:pos="3544"/>
        </w:tabs>
        <w:suppressAutoHyphens/>
        <w:spacing w:after="160" w:line="360" w:lineRule="auto"/>
        <w:jc w:val="both"/>
        <w:rPr>
          <w:rFonts w:cs="Times New Roman"/>
          <w:szCs w:val="24"/>
        </w:rPr>
      </w:pPr>
    </w:p>
    <w:p w14:paraId="6CA90DAD" w14:textId="012CBCD3" w:rsidR="00664761" w:rsidRDefault="00664761" w:rsidP="00932DE9">
      <w:pPr>
        <w:tabs>
          <w:tab w:val="left" w:pos="360"/>
          <w:tab w:val="left" w:pos="3544"/>
        </w:tabs>
        <w:suppressAutoHyphens/>
        <w:spacing w:after="160" w:line="360" w:lineRule="auto"/>
        <w:jc w:val="both"/>
        <w:rPr>
          <w:rFonts w:cs="Times New Roman"/>
          <w:szCs w:val="24"/>
        </w:rPr>
      </w:pPr>
    </w:p>
    <w:p w14:paraId="2C548E9F" w14:textId="77777777" w:rsidR="00664761" w:rsidRPr="008E1DAF" w:rsidRDefault="00664761" w:rsidP="00932DE9">
      <w:pPr>
        <w:tabs>
          <w:tab w:val="left" w:pos="360"/>
          <w:tab w:val="left" w:pos="3544"/>
        </w:tabs>
        <w:suppressAutoHyphens/>
        <w:spacing w:after="160" w:line="360" w:lineRule="auto"/>
        <w:jc w:val="both"/>
        <w:rPr>
          <w:rFonts w:cs="Times New Roman"/>
          <w:szCs w:val="24"/>
        </w:rPr>
      </w:pPr>
    </w:p>
    <w:p w14:paraId="490F7EBC" w14:textId="77777777" w:rsidR="009D3089" w:rsidRPr="008E1DAF" w:rsidRDefault="009D3089" w:rsidP="00932DE9">
      <w:pPr>
        <w:tabs>
          <w:tab w:val="left" w:pos="360"/>
          <w:tab w:val="left" w:pos="3544"/>
        </w:tabs>
        <w:suppressAutoHyphens/>
        <w:spacing w:after="160" w:line="360" w:lineRule="auto"/>
        <w:jc w:val="both"/>
        <w:rPr>
          <w:rFonts w:cs="Times New Roman"/>
          <w:szCs w:val="24"/>
        </w:rPr>
      </w:pPr>
    </w:p>
    <w:p w14:paraId="64A1B3CD" w14:textId="274A0A7F" w:rsidR="00B9362F" w:rsidRPr="00053B72" w:rsidRDefault="00B9362F" w:rsidP="00932DE9">
      <w:pPr>
        <w:tabs>
          <w:tab w:val="left" w:pos="360"/>
          <w:tab w:val="left" w:pos="3544"/>
        </w:tabs>
        <w:suppressAutoHyphens/>
        <w:spacing w:after="160" w:line="360" w:lineRule="auto"/>
        <w:jc w:val="both"/>
        <w:rPr>
          <w:rFonts w:cs="Times New Roman"/>
          <w:szCs w:val="24"/>
        </w:rPr>
      </w:pPr>
      <w:r w:rsidRPr="00053B72">
        <w:rPr>
          <w:rFonts w:cs="Times New Roman"/>
          <w:szCs w:val="24"/>
        </w:rPr>
        <w:lastRenderedPageBreak/>
        <w:t xml:space="preserve">Tablica. </w:t>
      </w:r>
      <w:r w:rsidRPr="00053B72">
        <w:rPr>
          <w:rFonts w:cs="Times New Roman"/>
          <w:i/>
          <w:szCs w:val="24"/>
        </w:rPr>
        <w:t xml:space="preserve">Broj djece </w:t>
      </w:r>
      <w:r w:rsidR="009D3089" w:rsidRPr="00053B72">
        <w:rPr>
          <w:rFonts w:cs="Times New Roman"/>
          <w:i/>
          <w:szCs w:val="24"/>
        </w:rPr>
        <w:t xml:space="preserve">u redovnom programu </w:t>
      </w:r>
      <w:r w:rsidRPr="00053B72">
        <w:rPr>
          <w:rFonts w:cs="Times New Roman"/>
          <w:i/>
          <w:szCs w:val="24"/>
        </w:rPr>
        <w:t xml:space="preserve">koja imaju utvrđenu teškoću </w:t>
      </w:r>
    </w:p>
    <w:tbl>
      <w:tblPr>
        <w:tblStyle w:val="Reetkatablice"/>
        <w:tblW w:w="0" w:type="auto"/>
        <w:tblLook w:val="04A0" w:firstRow="1" w:lastRow="0" w:firstColumn="1" w:lastColumn="0" w:noHBand="0" w:noVBand="1"/>
      </w:tblPr>
      <w:tblGrid>
        <w:gridCol w:w="2943"/>
        <w:gridCol w:w="2268"/>
        <w:gridCol w:w="2552"/>
        <w:gridCol w:w="1668"/>
      </w:tblGrid>
      <w:tr w:rsidR="00B9362F" w:rsidRPr="00053B72" w14:paraId="2779AE7B" w14:textId="77777777" w:rsidTr="009D3089">
        <w:tc>
          <w:tcPr>
            <w:tcW w:w="2943" w:type="dxa"/>
          </w:tcPr>
          <w:p w14:paraId="2A7BB436" w14:textId="77777777" w:rsidR="00B9362F" w:rsidRPr="00053B72" w:rsidRDefault="00B9362F" w:rsidP="00932DE9">
            <w:pPr>
              <w:spacing w:line="360" w:lineRule="auto"/>
              <w:jc w:val="both"/>
              <w:rPr>
                <w:rFonts w:cs="Times New Roman"/>
                <w:b/>
                <w:szCs w:val="24"/>
              </w:rPr>
            </w:pPr>
            <w:r w:rsidRPr="00053B72">
              <w:rPr>
                <w:rFonts w:cs="Times New Roman"/>
                <w:b/>
                <w:szCs w:val="24"/>
              </w:rPr>
              <w:t>RAZVOJNE TEŠKOĆE</w:t>
            </w:r>
          </w:p>
        </w:tc>
        <w:tc>
          <w:tcPr>
            <w:tcW w:w="2268" w:type="dxa"/>
          </w:tcPr>
          <w:p w14:paraId="66BD554E" w14:textId="77777777" w:rsidR="00B9362F" w:rsidRPr="00053B72" w:rsidRDefault="00B9362F" w:rsidP="00932DE9">
            <w:pPr>
              <w:spacing w:line="360" w:lineRule="auto"/>
              <w:jc w:val="both"/>
              <w:rPr>
                <w:rFonts w:cs="Times New Roman"/>
                <w:b/>
                <w:szCs w:val="24"/>
              </w:rPr>
            </w:pPr>
            <w:r w:rsidRPr="00053B72">
              <w:rPr>
                <w:rFonts w:cs="Times New Roman"/>
                <w:b/>
                <w:szCs w:val="24"/>
              </w:rPr>
              <w:t>DJEČAK</w:t>
            </w:r>
          </w:p>
        </w:tc>
        <w:tc>
          <w:tcPr>
            <w:tcW w:w="2552" w:type="dxa"/>
          </w:tcPr>
          <w:p w14:paraId="087E7B70" w14:textId="7216D46C" w:rsidR="00B9362F" w:rsidRPr="00053B72" w:rsidRDefault="00053B72" w:rsidP="00932DE9">
            <w:pPr>
              <w:spacing w:line="360" w:lineRule="auto"/>
              <w:jc w:val="both"/>
              <w:rPr>
                <w:rFonts w:cs="Times New Roman"/>
                <w:b/>
                <w:szCs w:val="24"/>
              </w:rPr>
            </w:pPr>
            <w:r>
              <w:rPr>
                <w:rFonts w:cs="Times New Roman"/>
                <w:b/>
                <w:szCs w:val="24"/>
              </w:rPr>
              <w:t>DJE</w:t>
            </w:r>
            <w:r w:rsidR="00B9362F" w:rsidRPr="00053B72">
              <w:rPr>
                <w:rFonts w:cs="Times New Roman"/>
                <w:b/>
                <w:szCs w:val="24"/>
              </w:rPr>
              <w:t>VOJČICA</w:t>
            </w:r>
          </w:p>
        </w:tc>
        <w:tc>
          <w:tcPr>
            <w:tcW w:w="1668" w:type="dxa"/>
          </w:tcPr>
          <w:p w14:paraId="775232F4" w14:textId="77777777" w:rsidR="00B9362F" w:rsidRPr="00053B72" w:rsidRDefault="00B9362F" w:rsidP="00932DE9">
            <w:pPr>
              <w:spacing w:line="360" w:lineRule="auto"/>
              <w:jc w:val="both"/>
              <w:rPr>
                <w:rFonts w:cs="Times New Roman"/>
                <w:b/>
                <w:szCs w:val="24"/>
              </w:rPr>
            </w:pPr>
            <w:r w:rsidRPr="00053B72">
              <w:rPr>
                <w:rFonts w:cs="Times New Roman"/>
                <w:b/>
                <w:szCs w:val="24"/>
              </w:rPr>
              <w:t>UKUPNO DJECE</w:t>
            </w:r>
          </w:p>
        </w:tc>
      </w:tr>
      <w:tr w:rsidR="00B9362F" w:rsidRPr="00053B72" w14:paraId="0BDF9673" w14:textId="77777777" w:rsidTr="009D3089">
        <w:tc>
          <w:tcPr>
            <w:tcW w:w="2943" w:type="dxa"/>
          </w:tcPr>
          <w:p w14:paraId="022777A2" w14:textId="13474A3F" w:rsidR="00B9362F" w:rsidRPr="00053B72" w:rsidRDefault="009D3089" w:rsidP="00932DE9">
            <w:pPr>
              <w:spacing w:line="360" w:lineRule="auto"/>
              <w:jc w:val="both"/>
              <w:rPr>
                <w:rFonts w:cs="Times New Roman"/>
                <w:szCs w:val="24"/>
              </w:rPr>
            </w:pPr>
            <w:r w:rsidRPr="00053B72">
              <w:rPr>
                <w:rFonts w:cs="Times New Roman"/>
                <w:szCs w:val="24"/>
              </w:rPr>
              <w:t>Lakše</w:t>
            </w:r>
          </w:p>
        </w:tc>
        <w:tc>
          <w:tcPr>
            <w:tcW w:w="2268" w:type="dxa"/>
          </w:tcPr>
          <w:p w14:paraId="3F253840" w14:textId="7F4996FA" w:rsidR="00B9362F" w:rsidRPr="00053B72" w:rsidRDefault="00053B72" w:rsidP="00932DE9">
            <w:pPr>
              <w:spacing w:line="360" w:lineRule="auto"/>
              <w:jc w:val="both"/>
              <w:rPr>
                <w:rFonts w:cs="Times New Roman"/>
                <w:szCs w:val="24"/>
              </w:rPr>
            </w:pPr>
            <w:r>
              <w:rPr>
                <w:rFonts w:cs="Times New Roman"/>
                <w:szCs w:val="24"/>
              </w:rPr>
              <w:t>3</w:t>
            </w:r>
          </w:p>
        </w:tc>
        <w:tc>
          <w:tcPr>
            <w:tcW w:w="2552" w:type="dxa"/>
          </w:tcPr>
          <w:p w14:paraId="11EBC426" w14:textId="21BF162E" w:rsidR="00B9362F" w:rsidRPr="00053B72" w:rsidRDefault="00053B72" w:rsidP="00932DE9">
            <w:pPr>
              <w:spacing w:line="360" w:lineRule="auto"/>
              <w:jc w:val="both"/>
              <w:rPr>
                <w:rFonts w:cs="Times New Roman"/>
                <w:szCs w:val="24"/>
              </w:rPr>
            </w:pPr>
            <w:r>
              <w:rPr>
                <w:rFonts w:cs="Times New Roman"/>
                <w:szCs w:val="24"/>
              </w:rPr>
              <w:t>3</w:t>
            </w:r>
          </w:p>
        </w:tc>
        <w:tc>
          <w:tcPr>
            <w:tcW w:w="1668" w:type="dxa"/>
          </w:tcPr>
          <w:p w14:paraId="1CD0A891" w14:textId="6B2F7C38" w:rsidR="00B9362F" w:rsidRPr="00053B72" w:rsidRDefault="00053B72" w:rsidP="00932DE9">
            <w:pPr>
              <w:spacing w:line="360" w:lineRule="auto"/>
              <w:jc w:val="both"/>
              <w:rPr>
                <w:rFonts w:cs="Times New Roman"/>
                <w:szCs w:val="24"/>
              </w:rPr>
            </w:pPr>
            <w:r>
              <w:rPr>
                <w:rFonts w:cs="Times New Roman"/>
                <w:szCs w:val="24"/>
              </w:rPr>
              <w:t>6</w:t>
            </w:r>
          </w:p>
        </w:tc>
      </w:tr>
      <w:tr w:rsidR="00B9362F" w:rsidRPr="00053B72" w14:paraId="0FAD9FCA" w14:textId="77777777" w:rsidTr="009D3089">
        <w:tc>
          <w:tcPr>
            <w:tcW w:w="2943" w:type="dxa"/>
          </w:tcPr>
          <w:p w14:paraId="1B9B701A" w14:textId="2CB0E3CE" w:rsidR="00B9362F" w:rsidRPr="00053B72" w:rsidRDefault="009D3089" w:rsidP="00932DE9">
            <w:pPr>
              <w:spacing w:line="360" w:lineRule="auto"/>
              <w:jc w:val="both"/>
              <w:rPr>
                <w:rFonts w:cs="Times New Roman"/>
                <w:szCs w:val="24"/>
              </w:rPr>
            </w:pPr>
            <w:r w:rsidRPr="00053B72">
              <w:rPr>
                <w:rFonts w:cs="Times New Roman"/>
                <w:szCs w:val="24"/>
              </w:rPr>
              <w:t>Teže</w:t>
            </w:r>
          </w:p>
        </w:tc>
        <w:tc>
          <w:tcPr>
            <w:tcW w:w="2268" w:type="dxa"/>
          </w:tcPr>
          <w:p w14:paraId="3528635F" w14:textId="2EBBB1FD" w:rsidR="00B9362F" w:rsidRPr="00053B72" w:rsidRDefault="00053B72" w:rsidP="00932DE9">
            <w:pPr>
              <w:spacing w:line="360" w:lineRule="auto"/>
              <w:jc w:val="both"/>
              <w:rPr>
                <w:rFonts w:cs="Times New Roman"/>
                <w:szCs w:val="24"/>
              </w:rPr>
            </w:pPr>
            <w:r>
              <w:rPr>
                <w:rFonts w:cs="Times New Roman"/>
                <w:szCs w:val="24"/>
              </w:rPr>
              <w:t>4</w:t>
            </w:r>
          </w:p>
        </w:tc>
        <w:tc>
          <w:tcPr>
            <w:tcW w:w="2552" w:type="dxa"/>
          </w:tcPr>
          <w:p w14:paraId="697909C1" w14:textId="611251C9" w:rsidR="00B9362F" w:rsidRPr="00053B72" w:rsidRDefault="00053B72" w:rsidP="00932DE9">
            <w:pPr>
              <w:spacing w:line="360" w:lineRule="auto"/>
              <w:jc w:val="both"/>
              <w:rPr>
                <w:rFonts w:cs="Times New Roman"/>
                <w:szCs w:val="24"/>
              </w:rPr>
            </w:pPr>
            <w:r>
              <w:rPr>
                <w:rFonts w:cs="Times New Roman"/>
                <w:szCs w:val="24"/>
              </w:rPr>
              <w:t>5</w:t>
            </w:r>
          </w:p>
        </w:tc>
        <w:tc>
          <w:tcPr>
            <w:tcW w:w="1668" w:type="dxa"/>
          </w:tcPr>
          <w:p w14:paraId="63780D93" w14:textId="1FEB1B05" w:rsidR="00B9362F" w:rsidRPr="00053B72" w:rsidRDefault="00053B72" w:rsidP="00932DE9">
            <w:pPr>
              <w:spacing w:line="360" w:lineRule="auto"/>
              <w:jc w:val="both"/>
              <w:rPr>
                <w:rFonts w:cs="Times New Roman"/>
                <w:szCs w:val="24"/>
              </w:rPr>
            </w:pPr>
            <w:r>
              <w:rPr>
                <w:rFonts w:cs="Times New Roman"/>
                <w:szCs w:val="24"/>
              </w:rPr>
              <w:t>9</w:t>
            </w:r>
          </w:p>
        </w:tc>
      </w:tr>
      <w:tr w:rsidR="00B9362F" w:rsidRPr="00053B72" w14:paraId="60125F38" w14:textId="77777777" w:rsidTr="009D3089">
        <w:tc>
          <w:tcPr>
            <w:tcW w:w="2943" w:type="dxa"/>
          </w:tcPr>
          <w:p w14:paraId="12D7C4A1" w14:textId="22C42D33" w:rsidR="00B9362F" w:rsidRPr="00053B72" w:rsidRDefault="009D3089" w:rsidP="00932DE9">
            <w:pPr>
              <w:spacing w:line="360" w:lineRule="auto"/>
              <w:jc w:val="both"/>
              <w:rPr>
                <w:rFonts w:cs="Times New Roman"/>
                <w:szCs w:val="24"/>
              </w:rPr>
            </w:pPr>
            <w:r w:rsidRPr="00053B72">
              <w:rPr>
                <w:rFonts w:cs="Times New Roman"/>
                <w:szCs w:val="24"/>
              </w:rPr>
              <w:t xml:space="preserve">Ukupno </w:t>
            </w:r>
          </w:p>
        </w:tc>
        <w:tc>
          <w:tcPr>
            <w:tcW w:w="2268" w:type="dxa"/>
          </w:tcPr>
          <w:p w14:paraId="7A9F0976" w14:textId="71EDEBB5" w:rsidR="00B9362F" w:rsidRPr="00053B72" w:rsidRDefault="00053B72" w:rsidP="00932DE9">
            <w:pPr>
              <w:spacing w:line="360" w:lineRule="auto"/>
              <w:jc w:val="both"/>
              <w:rPr>
                <w:rFonts w:cs="Times New Roman"/>
                <w:szCs w:val="24"/>
              </w:rPr>
            </w:pPr>
            <w:r>
              <w:rPr>
                <w:rFonts w:cs="Times New Roman"/>
                <w:szCs w:val="24"/>
              </w:rPr>
              <w:t>7</w:t>
            </w:r>
          </w:p>
        </w:tc>
        <w:tc>
          <w:tcPr>
            <w:tcW w:w="2552" w:type="dxa"/>
          </w:tcPr>
          <w:p w14:paraId="423ADDD1" w14:textId="6AF5FA0B" w:rsidR="00B9362F" w:rsidRPr="00053B72" w:rsidRDefault="00053B72" w:rsidP="00932DE9">
            <w:pPr>
              <w:spacing w:line="360" w:lineRule="auto"/>
              <w:jc w:val="both"/>
              <w:rPr>
                <w:rFonts w:cs="Times New Roman"/>
                <w:szCs w:val="24"/>
              </w:rPr>
            </w:pPr>
            <w:r>
              <w:rPr>
                <w:rFonts w:cs="Times New Roman"/>
                <w:szCs w:val="24"/>
              </w:rPr>
              <w:t>8</w:t>
            </w:r>
          </w:p>
        </w:tc>
        <w:tc>
          <w:tcPr>
            <w:tcW w:w="1668" w:type="dxa"/>
          </w:tcPr>
          <w:p w14:paraId="675C6EC5" w14:textId="1FFB3F28" w:rsidR="00B9362F" w:rsidRPr="00053B72" w:rsidRDefault="00053B72" w:rsidP="00932DE9">
            <w:pPr>
              <w:spacing w:line="360" w:lineRule="auto"/>
              <w:jc w:val="both"/>
              <w:rPr>
                <w:rFonts w:cs="Times New Roman"/>
                <w:szCs w:val="24"/>
              </w:rPr>
            </w:pPr>
            <w:r w:rsidRPr="00053B72">
              <w:rPr>
                <w:rFonts w:cs="Times New Roman"/>
                <w:szCs w:val="24"/>
              </w:rPr>
              <w:t>15</w:t>
            </w:r>
          </w:p>
        </w:tc>
      </w:tr>
    </w:tbl>
    <w:p w14:paraId="24F93478" w14:textId="77777777" w:rsidR="00B9362F" w:rsidRPr="00053B72" w:rsidRDefault="00B9362F" w:rsidP="00932DE9">
      <w:pPr>
        <w:spacing w:line="360" w:lineRule="auto"/>
        <w:jc w:val="both"/>
        <w:rPr>
          <w:rFonts w:cs="Times New Roman"/>
          <w:szCs w:val="24"/>
        </w:rPr>
      </w:pPr>
    </w:p>
    <w:p w14:paraId="1C911AA9" w14:textId="5E8184B9" w:rsidR="009D3089" w:rsidRPr="00053B72" w:rsidRDefault="009D3089" w:rsidP="00932DE9">
      <w:pPr>
        <w:tabs>
          <w:tab w:val="left" w:pos="360"/>
          <w:tab w:val="left" w:pos="3544"/>
        </w:tabs>
        <w:suppressAutoHyphens/>
        <w:spacing w:after="160" w:line="360" w:lineRule="auto"/>
        <w:jc w:val="both"/>
        <w:rPr>
          <w:rFonts w:cs="Times New Roman"/>
          <w:szCs w:val="24"/>
        </w:rPr>
      </w:pPr>
      <w:r w:rsidRPr="00053B72">
        <w:rPr>
          <w:rFonts w:cs="Times New Roman"/>
          <w:szCs w:val="24"/>
        </w:rPr>
        <w:t xml:space="preserve">Tablica. </w:t>
      </w:r>
      <w:r w:rsidRPr="00053B72">
        <w:rPr>
          <w:rFonts w:cs="Times New Roman"/>
          <w:i/>
          <w:szCs w:val="24"/>
        </w:rPr>
        <w:t>Broj djece u programu predškole koja imaju utvrđenu teškoću</w:t>
      </w:r>
    </w:p>
    <w:tbl>
      <w:tblPr>
        <w:tblStyle w:val="Reetkatablice"/>
        <w:tblW w:w="0" w:type="auto"/>
        <w:tblLook w:val="04A0" w:firstRow="1" w:lastRow="0" w:firstColumn="1" w:lastColumn="0" w:noHBand="0" w:noVBand="1"/>
      </w:tblPr>
      <w:tblGrid>
        <w:gridCol w:w="2943"/>
        <w:gridCol w:w="2268"/>
        <w:gridCol w:w="2552"/>
        <w:gridCol w:w="1668"/>
      </w:tblGrid>
      <w:tr w:rsidR="009D3089" w:rsidRPr="00053B72" w14:paraId="2557B110" w14:textId="77777777" w:rsidTr="00990B7D">
        <w:tc>
          <w:tcPr>
            <w:tcW w:w="2943" w:type="dxa"/>
          </w:tcPr>
          <w:p w14:paraId="3FAFAED8" w14:textId="77777777" w:rsidR="009D3089" w:rsidRPr="00053B72" w:rsidRDefault="009D3089" w:rsidP="00932DE9">
            <w:pPr>
              <w:spacing w:line="360" w:lineRule="auto"/>
              <w:jc w:val="both"/>
              <w:rPr>
                <w:rFonts w:cs="Times New Roman"/>
                <w:b/>
                <w:szCs w:val="24"/>
              </w:rPr>
            </w:pPr>
            <w:r w:rsidRPr="00053B72">
              <w:rPr>
                <w:rFonts w:cs="Times New Roman"/>
                <w:b/>
                <w:szCs w:val="24"/>
              </w:rPr>
              <w:t>RAZVOJNE TEŠKOĆE</w:t>
            </w:r>
          </w:p>
        </w:tc>
        <w:tc>
          <w:tcPr>
            <w:tcW w:w="2268" w:type="dxa"/>
          </w:tcPr>
          <w:p w14:paraId="51D37C52" w14:textId="77777777" w:rsidR="009D3089" w:rsidRPr="00053B72" w:rsidRDefault="009D3089" w:rsidP="00932DE9">
            <w:pPr>
              <w:spacing w:line="360" w:lineRule="auto"/>
              <w:jc w:val="both"/>
              <w:rPr>
                <w:rFonts w:cs="Times New Roman"/>
                <w:b/>
                <w:szCs w:val="24"/>
              </w:rPr>
            </w:pPr>
            <w:r w:rsidRPr="00053B72">
              <w:rPr>
                <w:rFonts w:cs="Times New Roman"/>
                <w:b/>
                <w:szCs w:val="24"/>
              </w:rPr>
              <w:t>DJEČAK</w:t>
            </w:r>
          </w:p>
        </w:tc>
        <w:tc>
          <w:tcPr>
            <w:tcW w:w="2552" w:type="dxa"/>
          </w:tcPr>
          <w:p w14:paraId="39552630" w14:textId="77777777" w:rsidR="009D3089" w:rsidRPr="00053B72" w:rsidRDefault="009D3089" w:rsidP="00932DE9">
            <w:pPr>
              <w:spacing w:line="360" w:lineRule="auto"/>
              <w:jc w:val="both"/>
              <w:rPr>
                <w:rFonts w:cs="Times New Roman"/>
                <w:b/>
                <w:szCs w:val="24"/>
              </w:rPr>
            </w:pPr>
            <w:r w:rsidRPr="00053B72">
              <w:rPr>
                <w:rFonts w:cs="Times New Roman"/>
                <w:b/>
                <w:szCs w:val="24"/>
              </w:rPr>
              <w:t>DJEVOJČICA</w:t>
            </w:r>
          </w:p>
        </w:tc>
        <w:tc>
          <w:tcPr>
            <w:tcW w:w="1668" w:type="dxa"/>
          </w:tcPr>
          <w:p w14:paraId="12A6D575" w14:textId="77777777" w:rsidR="009D3089" w:rsidRPr="00053B72" w:rsidRDefault="009D3089" w:rsidP="00932DE9">
            <w:pPr>
              <w:spacing w:line="360" w:lineRule="auto"/>
              <w:jc w:val="both"/>
              <w:rPr>
                <w:rFonts w:cs="Times New Roman"/>
                <w:b/>
                <w:szCs w:val="24"/>
              </w:rPr>
            </w:pPr>
            <w:r w:rsidRPr="00053B72">
              <w:rPr>
                <w:rFonts w:cs="Times New Roman"/>
                <w:b/>
                <w:szCs w:val="24"/>
              </w:rPr>
              <w:t>UKUPNO DJECE</w:t>
            </w:r>
          </w:p>
        </w:tc>
      </w:tr>
      <w:tr w:rsidR="009D3089" w:rsidRPr="008E1DAF" w14:paraId="02328544" w14:textId="77777777" w:rsidTr="00990B7D">
        <w:tc>
          <w:tcPr>
            <w:tcW w:w="2943" w:type="dxa"/>
          </w:tcPr>
          <w:p w14:paraId="6D0D764D" w14:textId="35F2FA56" w:rsidR="009D3089" w:rsidRPr="00053B72" w:rsidRDefault="00053B72" w:rsidP="00932DE9">
            <w:pPr>
              <w:spacing w:line="360" w:lineRule="auto"/>
              <w:jc w:val="both"/>
              <w:rPr>
                <w:rFonts w:cs="Times New Roman"/>
                <w:szCs w:val="24"/>
              </w:rPr>
            </w:pPr>
            <w:r>
              <w:rPr>
                <w:rFonts w:cs="Times New Roman"/>
                <w:szCs w:val="24"/>
              </w:rPr>
              <w:t>Lakše</w:t>
            </w:r>
          </w:p>
        </w:tc>
        <w:tc>
          <w:tcPr>
            <w:tcW w:w="2268" w:type="dxa"/>
          </w:tcPr>
          <w:p w14:paraId="38804A34" w14:textId="1E9E0584" w:rsidR="009D3089" w:rsidRPr="00053B72" w:rsidRDefault="00053B72" w:rsidP="00932DE9">
            <w:pPr>
              <w:spacing w:line="360" w:lineRule="auto"/>
              <w:jc w:val="both"/>
              <w:rPr>
                <w:rFonts w:cs="Times New Roman"/>
                <w:szCs w:val="24"/>
              </w:rPr>
            </w:pPr>
            <w:r>
              <w:rPr>
                <w:rFonts w:cs="Times New Roman"/>
                <w:szCs w:val="24"/>
              </w:rPr>
              <w:t>1</w:t>
            </w:r>
          </w:p>
        </w:tc>
        <w:tc>
          <w:tcPr>
            <w:tcW w:w="2552" w:type="dxa"/>
          </w:tcPr>
          <w:p w14:paraId="2CAB8BD4" w14:textId="18C0CAE9" w:rsidR="009D3089" w:rsidRPr="00053B72" w:rsidRDefault="00053B72" w:rsidP="00932DE9">
            <w:pPr>
              <w:spacing w:line="360" w:lineRule="auto"/>
              <w:jc w:val="both"/>
              <w:rPr>
                <w:rFonts w:cs="Times New Roman"/>
                <w:szCs w:val="24"/>
              </w:rPr>
            </w:pPr>
            <w:r>
              <w:rPr>
                <w:rFonts w:cs="Times New Roman"/>
                <w:szCs w:val="24"/>
              </w:rPr>
              <w:t>1</w:t>
            </w:r>
          </w:p>
        </w:tc>
        <w:tc>
          <w:tcPr>
            <w:tcW w:w="1668" w:type="dxa"/>
          </w:tcPr>
          <w:p w14:paraId="4C1FFCD0" w14:textId="1C7F6A17" w:rsidR="009D3089" w:rsidRPr="008E1DAF" w:rsidRDefault="00053B72" w:rsidP="00932DE9">
            <w:pPr>
              <w:spacing w:line="360" w:lineRule="auto"/>
              <w:jc w:val="both"/>
              <w:rPr>
                <w:rFonts w:cs="Times New Roman"/>
                <w:szCs w:val="24"/>
              </w:rPr>
            </w:pPr>
            <w:r>
              <w:rPr>
                <w:rFonts w:cs="Times New Roman"/>
                <w:szCs w:val="24"/>
              </w:rPr>
              <w:t>2</w:t>
            </w:r>
          </w:p>
        </w:tc>
      </w:tr>
    </w:tbl>
    <w:p w14:paraId="3AEFCCD0" w14:textId="77777777" w:rsidR="009D3089" w:rsidRPr="008E1DAF" w:rsidRDefault="009D3089" w:rsidP="00932DE9">
      <w:pPr>
        <w:spacing w:line="360" w:lineRule="auto"/>
        <w:jc w:val="both"/>
        <w:rPr>
          <w:rFonts w:cs="Times New Roman"/>
          <w:szCs w:val="24"/>
        </w:rPr>
      </w:pPr>
    </w:p>
    <w:p w14:paraId="2060ED37" w14:textId="77777777" w:rsidR="00B9362F" w:rsidRPr="008E1DAF" w:rsidRDefault="00B9362F" w:rsidP="002753EE">
      <w:pPr>
        <w:pStyle w:val="Naslov1"/>
        <w:pageBreakBefore/>
        <w:numPr>
          <w:ilvl w:val="0"/>
          <w:numId w:val="14"/>
        </w:numPr>
        <w:spacing w:line="360" w:lineRule="auto"/>
        <w:jc w:val="both"/>
        <w:rPr>
          <w:rFonts w:ascii="Times New Roman" w:eastAsia="SimSun" w:hAnsi="Times New Roman" w:cs="Times New Roman"/>
          <w:color w:val="auto"/>
          <w:sz w:val="24"/>
          <w:szCs w:val="24"/>
          <w:lang w:val="pl-PL"/>
        </w:rPr>
      </w:pPr>
      <w:bookmarkStart w:id="120" w:name="_Toc209693224"/>
      <w:r w:rsidRPr="008E1DAF">
        <w:rPr>
          <w:rFonts w:ascii="Times New Roman" w:eastAsia="SimSun" w:hAnsi="Times New Roman" w:cs="Times New Roman"/>
          <w:color w:val="auto"/>
          <w:sz w:val="24"/>
          <w:szCs w:val="24"/>
          <w:lang w:val="pl-PL"/>
        </w:rPr>
        <w:lastRenderedPageBreak/>
        <w:t>Stručno usavr</w:t>
      </w:r>
      <w:r w:rsidRPr="008E1DAF">
        <w:rPr>
          <w:rFonts w:ascii="Times New Roman" w:eastAsia="SimSun" w:hAnsi="Times New Roman" w:cs="Times New Roman"/>
          <w:color w:val="auto"/>
          <w:sz w:val="24"/>
          <w:szCs w:val="24"/>
        </w:rPr>
        <w:t>š</w:t>
      </w:r>
      <w:r w:rsidRPr="008E1DAF">
        <w:rPr>
          <w:rFonts w:ascii="Times New Roman" w:eastAsia="SimSun" w:hAnsi="Times New Roman" w:cs="Times New Roman"/>
          <w:color w:val="auto"/>
          <w:sz w:val="24"/>
          <w:szCs w:val="24"/>
          <w:lang w:val="pl-PL"/>
        </w:rPr>
        <w:t>avanje djelatnika</w:t>
      </w:r>
      <w:bookmarkEnd w:id="120"/>
    </w:p>
    <w:p w14:paraId="417918C5" w14:textId="77777777" w:rsidR="00B9362F" w:rsidRPr="008E1DAF" w:rsidRDefault="00B9362F" w:rsidP="00932DE9">
      <w:pPr>
        <w:spacing w:line="360" w:lineRule="auto"/>
        <w:jc w:val="both"/>
        <w:rPr>
          <w:rFonts w:cs="Times New Roman"/>
          <w:szCs w:val="24"/>
          <w:lang w:val="pl-PL"/>
        </w:rPr>
      </w:pPr>
    </w:p>
    <w:p w14:paraId="3F88097A" w14:textId="5A3EFB28" w:rsidR="00B9362F" w:rsidRPr="008E1DAF" w:rsidRDefault="00B9362F" w:rsidP="00932DE9">
      <w:pPr>
        <w:spacing w:line="360" w:lineRule="auto"/>
        <w:jc w:val="both"/>
        <w:rPr>
          <w:rFonts w:cs="Times New Roman"/>
          <w:b/>
          <w:szCs w:val="24"/>
          <w:lang w:val="pl-PL"/>
        </w:rPr>
      </w:pPr>
      <w:r w:rsidRPr="008E1DAF">
        <w:rPr>
          <w:rFonts w:cs="Times New Roman"/>
          <w:b/>
          <w:szCs w:val="24"/>
          <w:lang w:val="pl-PL"/>
        </w:rPr>
        <w:t>Stručna usavršavanja unutar ustanove</w:t>
      </w:r>
    </w:p>
    <w:p w14:paraId="5DB80379" w14:textId="77777777" w:rsidR="00B9362F" w:rsidRPr="008E1DAF" w:rsidRDefault="00B9362F" w:rsidP="00932DE9">
      <w:pPr>
        <w:spacing w:line="360" w:lineRule="auto"/>
        <w:jc w:val="both"/>
        <w:rPr>
          <w:rFonts w:eastAsiaTheme="majorEastAsia" w:cs="Times New Roman"/>
          <w:szCs w:val="24"/>
        </w:rPr>
      </w:pPr>
      <w:r w:rsidRPr="008E1DAF">
        <w:rPr>
          <w:rFonts w:cs="Times New Roman"/>
          <w:szCs w:val="24"/>
        </w:rPr>
        <w:t xml:space="preserve">Kvalitetno inicijalno obrazovanje i kontinuirani profesionalni razvoj stručnih djelatnika vrtića imaju izravni utjecaj na implementaciju Nacionalnoga kurikuluma za rani i predškolski odgoj i obrazovanje. Kvalitetna odgojno-obrazovna praksa vrtića i kurikulum koji se iz nje generira ostvaruje se i razvija „iznutra“, od odgojitelja i drugih stručnih djelatnika vrtića, za što im je potrebno osigurati primjereno kontinuirano profesionalno učenje i razvoj. </w:t>
      </w:r>
    </w:p>
    <w:p w14:paraId="776A24DA" w14:textId="77777777" w:rsidR="00B9362F" w:rsidRPr="008E1DAF" w:rsidRDefault="00B9362F" w:rsidP="00932DE9">
      <w:pPr>
        <w:suppressAutoHyphens/>
        <w:spacing w:after="160" w:line="360" w:lineRule="auto"/>
        <w:jc w:val="both"/>
        <w:rPr>
          <w:rFonts w:eastAsia="SimSun" w:cs="Times New Roman"/>
          <w:kern w:val="1"/>
          <w:szCs w:val="24"/>
          <w:lang w:val="pl-PL"/>
        </w:rPr>
      </w:pPr>
      <w:r w:rsidRPr="008E1DAF">
        <w:rPr>
          <w:rFonts w:eastAsia="SimSun" w:cs="Times New Roman"/>
          <w:kern w:val="1"/>
          <w:szCs w:val="24"/>
          <w:lang w:val="pl-PL"/>
        </w:rPr>
        <w:t>Kako bi se to postiglo, provedeni su:</w:t>
      </w:r>
    </w:p>
    <w:p w14:paraId="3E14AE9D" w14:textId="77777777" w:rsidR="00B9362F" w:rsidRPr="008E1DAF" w:rsidRDefault="00B9362F" w:rsidP="002753EE">
      <w:pPr>
        <w:numPr>
          <w:ilvl w:val="0"/>
          <w:numId w:val="5"/>
        </w:numPr>
        <w:tabs>
          <w:tab w:val="left" w:pos="0"/>
          <w:tab w:val="left" w:pos="360"/>
        </w:tabs>
        <w:suppressAutoHyphens/>
        <w:spacing w:after="0" w:line="360" w:lineRule="auto"/>
        <w:ind w:left="714" w:hanging="357"/>
        <w:jc w:val="both"/>
        <w:rPr>
          <w:rFonts w:eastAsia="SimSun" w:cs="Times New Roman"/>
          <w:kern w:val="1"/>
          <w:szCs w:val="24"/>
        </w:rPr>
      </w:pPr>
      <w:r w:rsidRPr="008E1DAF">
        <w:rPr>
          <w:rFonts w:eastAsia="SimSun" w:cs="Times New Roman"/>
          <w:kern w:val="1"/>
          <w:szCs w:val="24"/>
        </w:rPr>
        <w:t>Interni stručni aktivi</w:t>
      </w:r>
    </w:p>
    <w:p w14:paraId="3A7B9AC5" w14:textId="77777777" w:rsidR="00B9362F" w:rsidRPr="008E1DAF" w:rsidRDefault="00B9362F" w:rsidP="002753EE">
      <w:pPr>
        <w:numPr>
          <w:ilvl w:val="0"/>
          <w:numId w:val="5"/>
        </w:numPr>
        <w:tabs>
          <w:tab w:val="left" w:pos="0"/>
          <w:tab w:val="left" w:pos="360"/>
        </w:tabs>
        <w:suppressAutoHyphens/>
        <w:spacing w:after="0" w:line="360" w:lineRule="auto"/>
        <w:ind w:left="714" w:hanging="357"/>
        <w:jc w:val="both"/>
        <w:rPr>
          <w:rFonts w:eastAsia="SimSun" w:cs="Times New Roman"/>
          <w:kern w:val="1"/>
          <w:szCs w:val="24"/>
        </w:rPr>
      </w:pPr>
      <w:r w:rsidRPr="008E1DAF">
        <w:rPr>
          <w:rFonts w:eastAsia="SimSun" w:cs="Times New Roman"/>
          <w:kern w:val="1"/>
          <w:szCs w:val="24"/>
        </w:rPr>
        <w:t>Odgojiteljska vijeća</w:t>
      </w:r>
    </w:p>
    <w:p w14:paraId="32ED5A53" w14:textId="77777777" w:rsidR="00B9362F" w:rsidRPr="008E1DAF" w:rsidRDefault="00B9362F" w:rsidP="002753EE">
      <w:pPr>
        <w:numPr>
          <w:ilvl w:val="0"/>
          <w:numId w:val="5"/>
        </w:numPr>
        <w:tabs>
          <w:tab w:val="left" w:pos="0"/>
          <w:tab w:val="left" w:pos="360"/>
        </w:tabs>
        <w:suppressAutoHyphens/>
        <w:spacing w:after="0" w:line="360" w:lineRule="auto"/>
        <w:ind w:left="714" w:hanging="357"/>
        <w:jc w:val="both"/>
        <w:rPr>
          <w:rFonts w:eastAsia="SimSun" w:cs="Times New Roman"/>
          <w:kern w:val="1"/>
          <w:szCs w:val="24"/>
        </w:rPr>
      </w:pPr>
      <w:r w:rsidRPr="008E1DAF">
        <w:rPr>
          <w:rFonts w:eastAsia="SimSun" w:cs="Times New Roman"/>
          <w:kern w:val="1"/>
          <w:szCs w:val="24"/>
        </w:rPr>
        <w:t>Edukativni programi MZO, AZOO, fakulteti i verificirani programi drugih  institucija</w:t>
      </w:r>
    </w:p>
    <w:p w14:paraId="56AEE510" w14:textId="77777777" w:rsidR="00B9362F" w:rsidRPr="008E1DAF" w:rsidRDefault="00B9362F" w:rsidP="002753EE">
      <w:pPr>
        <w:numPr>
          <w:ilvl w:val="0"/>
          <w:numId w:val="5"/>
        </w:numPr>
        <w:tabs>
          <w:tab w:val="left" w:pos="0"/>
          <w:tab w:val="left" w:pos="360"/>
        </w:tabs>
        <w:suppressAutoHyphens/>
        <w:spacing w:after="0" w:line="360" w:lineRule="auto"/>
        <w:ind w:left="714" w:hanging="357"/>
        <w:jc w:val="both"/>
        <w:rPr>
          <w:rFonts w:eastAsia="SimSun" w:cs="Times New Roman"/>
          <w:kern w:val="1"/>
          <w:szCs w:val="24"/>
        </w:rPr>
      </w:pPr>
      <w:r w:rsidRPr="008E1DAF">
        <w:rPr>
          <w:rFonts w:eastAsia="SimSun" w:cs="Times New Roman"/>
          <w:kern w:val="1"/>
          <w:szCs w:val="24"/>
        </w:rPr>
        <w:t xml:space="preserve">Sastanci stručnih suradnika, odgojitelja, zdravstvene voditeljice, ravnateljice </w:t>
      </w:r>
    </w:p>
    <w:p w14:paraId="0E967886" w14:textId="63A72447" w:rsidR="00B9362F" w:rsidRDefault="002D09E3" w:rsidP="00932DE9">
      <w:pPr>
        <w:spacing w:line="360" w:lineRule="auto"/>
        <w:jc w:val="both"/>
        <w:rPr>
          <w:rFonts w:cs="Times New Roman"/>
          <w:szCs w:val="24"/>
          <w:lang w:val="pl-PL"/>
        </w:rPr>
      </w:pPr>
      <w:r>
        <w:rPr>
          <w:rFonts w:cs="Times New Roman"/>
          <w:szCs w:val="24"/>
          <w:lang w:val="pl-PL"/>
        </w:rPr>
        <w:t xml:space="preserve">U suradnji sa </w:t>
      </w:r>
      <w:r w:rsidR="002D1207" w:rsidRPr="008E1DAF">
        <w:rPr>
          <w:rFonts w:cs="Times New Roman"/>
          <w:szCs w:val="24"/>
          <w:lang w:val="pl-PL"/>
        </w:rPr>
        <w:t>stručnim suradnicima</w:t>
      </w:r>
      <w:r w:rsidR="00B9362F" w:rsidRPr="008E1DAF">
        <w:rPr>
          <w:rFonts w:cs="Times New Roman"/>
          <w:szCs w:val="24"/>
          <w:lang w:val="pl-PL"/>
        </w:rPr>
        <w:t>, tijekom pedagoške god</w:t>
      </w:r>
      <w:r w:rsidR="00474D65">
        <w:rPr>
          <w:rFonts w:cs="Times New Roman"/>
          <w:szCs w:val="24"/>
          <w:lang w:val="pl-PL"/>
        </w:rPr>
        <w:t xml:space="preserve">ine održana su sljedeća </w:t>
      </w:r>
      <w:r w:rsidR="00B9362F" w:rsidRPr="008E1DAF">
        <w:rPr>
          <w:rFonts w:cs="Times New Roman"/>
          <w:szCs w:val="24"/>
          <w:lang w:val="pl-PL"/>
        </w:rPr>
        <w:t>predavanja u ustanovi:</w:t>
      </w:r>
    </w:p>
    <w:p w14:paraId="7F125604" w14:textId="76EC84C4" w:rsidR="002D09E3" w:rsidRPr="00474D65" w:rsidRDefault="00474D65" w:rsidP="002753EE">
      <w:pPr>
        <w:pStyle w:val="Standard"/>
        <w:widowControl/>
        <w:numPr>
          <w:ilvl w:val="0"/>
          <w:numId w:val="35"/>
        </w:numPr>
        <w:jc w:val="both"/>
      </w:pPr>
      <w:r>
        <w:t xml:space="preserve">Predavanje - </w:t>
      </w:r>
      <w:r w:rsidR="002D09E3" w:rsidRPr="00474D65">
        <w:t xml:space="preserve"> „Profesionalni integritet stručnjaka“ članice DND Slatina- Tamara Dorić univ.mag.praesc.educ.</w:t>
      </w:r>
    </w:p>
    <w:p w14:paraId="0D505DDB" w14:textId="77777777" w:rsidR="00474D65" w:rsidRPr="00474D65" w:rsidRDefault="00474D65" w:rsidP="00474D65">
      <w:pPr>
        <w:pStyle w:val="Standard"/>
        <w:widowControl/>
        <w:ind w:left="720"/>
        <w:jc w:val="both"/>
      </w:pPr>
    </w:p>
    <w:p w14:paraId="414186F3" w14:textId="38512EB1" w:rsidR="00474D65" w:rsidRPr="00474D65" w:rsidRDefault="00474D65" w:rsidP="002753EE">
      <w:pPr>
        <w:pStyle w:val="Standard"/>
        <w:widowControl/>
        <w:numPr>
          <w:ilvl w:val="0"/>
          <w:numId w:val="35"/>
        </w:numPr>
        <w:jc w:val="both"/>
        <w:textAlignment w:val="baseline"/>
        <w:rPr>
          <w:bCs/>
          <w:color w:val="222222"/>
        </w:rPr>
      </w:pPr>
      <w:r w:rsidRPr="00474D65">
        <w:rPr>
          <w:bCs/>
          <w:color w:val="222222"/>
        </w:rPr>
        <w:t>Pravilnik o odgoju i obrazovanju darovite djece i učenika</w:t>
      </w:r>
      <w:r>
        <w:rPr>
          <w:bCs/>
          <w:color w:val="222222"/>
        </w:rPr>
        <w:t xml:space="preserve"> – (stručna suradnica psihologinja Marija Žigmundić Kiš mag. psych.)</w:t>
      </w:r>
    </w:p>
    <w:p w14:paraId="3DE52B2A" w14:textId="5E113675" w:rsidR="00474D65" w:rsidRPr="008E1DAF" w:rsidRDefault="00474D65" w:rsidP="00932DE9">
      <w:pPr>
        <w:spacing w:line="360" w:lineRule="auto"/>
        <w:jc w:val="both"/>
      </w:pPr>
    </w:p>
    <w:p w14:paraId="12D6F268" w14:textId="77777777" w:rsidR="00B9362F" w:rsidRPr="008E1DAF" w:rsidRDefault="00B9362F" w:rsidP="00932DE9">
      <w:pPr>
        <w:spacing w:line="360" w:lineRule="auto"/>
        <w:jc w:val="both"/>
        <w:rPr>
          <w:b/>
        </w:rPr>
      </w:pPr>
    </w:p>
    <w:p w14:paraId="6ADDC639" w14:textId="59970CE7" w:rsidR="00B9362F" w:rsidRPr="008E1DAF" w:rsidRDefault="00B9362F" w:rsidP="00932DE9">
      <w:pPr>
        <w:spacing w:line="360" w:lineRule="auto"/>
        <w:jc w:val="both"/>
        <w:rPr>
          <w:rFonts w:eastAsia="Times New Roman"/>
          <w:b/>
          <w:lang w:eastAsia="hr-HR"/>
        </w:rPr>
      </w:pPr>
      <w:bookmarkStart w:id="121" w:name="_Toc524437766"/>
      <w:bookmarkStart w:id="122" w:name="_Toc54353260"/>
      <w:r w:rsidRPr="008E1DAF">
        <w:rPr>
          <w:rFonts w:eastAsia="Times New Roman"/>
          <w:b/>
          <w:lang w:eastAsia="hr-HR"/>
        </w:rPr>
        <w:t>Individualno stručno usavršavanje odgojitelja</w:t>
      </w:r>
      <w:bookmarkEnd w:id="121"/>
      <w:bookmarkEnd w:id="122"/>
      <w:r w:rsidRPr="008E1DAF">
        <w:rPr>
          <w:rFonts w:eastAsia="Times New Roman"/>
          <w:b/>
          <w:lang w:eastAsia="hr-HR"/>
        </w:rPr>
        <w:t xml:space="preserve"> i stručnih suradnika</w:t>
      </w:r>
    </w:p>
    <w:p w14:paraId="590A5C23" w14:textId="77777777" w:rsidR="00B9362F" w:rsidRPr="008E1DAF" w:rsidRDefault="00B9362F"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 xml:space="preserve">Program individualnog stručnog usavršavanja određen je na početku godine prema osobnim interesima svakog odgojitelja te prema specifičnostima postojeće odgojne skupine. </w:t>
      </w:r>
    </w:p>
    <w:p w14:paraId="7D7D860D" w14:textId="5455A928" w:rsidR="00B9362F" w:rsidRPr="008E1DAF" w:rsidRDefault="00B9362F" w:rsidP="00932DE9">
      <w:pPr>
        <w:spacing w:after="160" w:line="360" w:lineRule="auto"/>
        <w:jc w:val="both"/>
        <w:rPr>
          <w:rFonts w:eastAsia="Times New Roman" w:cs="Times New Roman"/>
          <w:szCs w:val="24"/>
          <w:lang w:eastAsia="hr-HR"/>
        </w:rPr>
      </w:pPr>
      <w:r w:rsidRPr="008E1DAF">
        <w:rPr>
          <w:rFonts w:eastAsia="Times New Roman" w:cs="Times New Roman"/>
          <w:szCs w:val="24"/>
          <w:lang w:eastAsia="hr-HR"/>
        </w:rPr>
        <w:t>Odgojitelji i stručni suradnici individualno su se usavršavali proučavanjem stručne literature, sudjelovanjem na stručnim i zdrav</w:t>
      </w:r>
      <w:r w:rsidR="009D3089" w:rsidRPr="008E1DAF">
        <w:rPr>
          <w:rFonts w:eastAsia="Times New Roman" w:cs="Times New Roman"/>
          <w:szCs w:val="24"/>
          <w:lang w:eastAsia="hr-HR"/>
        </w:rPr>
        <w:t>stvenim skupovima i edukacijama</w:t>
      </w:r>
      <w:r w:rsidRPr="008E1DAF">
        <w:rPr>
          <w:rFonts w:eastAsia="Times New Roman" w:cs="Times New Roman"/>
          <w:szCs w:val="24"/>
          <w:lang w:eastAsia="hr-HR"/>
        </w:rPr>
        <w:t>, uživo i putem online platformi.</w:t>
      </w:r>
    </w:p>
    <w:p w14:paraId="538C8AAC" w14:textId="7442B4CD" w:rsidR="00B9362F" w:rsidRPr="008E1DAF" w:rsidRDefault="00B9362F" w:rsidP="00932DE9">
      <w:p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 xml:space="preserve">Neka od interesnih područja odgojitelja u kojima su se tijekom pedagoške godine </w:t>
      </w:r>
      <w:r w:rsidR="004347B5">
        <w:rPr>
          <w:rFonts w:eastAsia="Times New Roman" w:cs="Times New Roman"/>
          <w:szCs w:val="24"/>
          <w:lang w:eastAsia="hr-HR"/>
        </w:rPr>
        <w:t>2025./2026</w:t>
      </w:r>
      <w:r w:rsidRPr="008E1DAF">
        <w:rPr>
          <w:rFonts w:eastAsia="Times New Roman" w:cs="Times New Roman"/>
          <w:szCs w:val="24"/>
          <w:lang w:eastAsia="hr-HR"/>
        </w:rPr>
        <w:t>. individualno stručno usavršavali su sljedeća:</w:t>
      </w:r>
    </w:p>
    <w:p w14:paraId="3868F527" w14:textId="52A7AB0A" w:rsidR="009D3089" w:rsidRDefault="004347B5" w:rsidP="002753EE">
      <w:pPr>
        <w:pStyle w:val="Odlomakpopisa"/>
        <w:numPr>
          <w:ilvl w:val="0"/>
          <w:numId w:val="24"/>
        </w:numPr>
        <w:tabs>
          <w:tab w:val="left" w:pos="993"/>
        </w:tabs>
        <w:spacing w:after="160" w:line="360" w:lineRule="auto"/>
        <w:jc w:val="both"/>
        <w:rPr>
          <w:rFonts w:eastAsia="Times New Roman" w:cs="Times New Roman"/>
          <w:szCs w:val="24"/>
          <w:lang w:eastAsia="hr-HR"/>
        </w:rPr>
      </w:pPr>
      <w:bookmarkStart w:id="123" w:name="_Toc524437767"/>
      <w:bookmarkStart w:id="124" w:name="_Toc54353261"/>
      <w:r>
        <w:rPr>
          <w:rFonts w:eastAsia="Times New Roman" w:cs="Times New Roman"/>
          <w:szCs w:val="24"/>
          <w:lang w:eastAsia="hr-HR"/>
        </w:rPr>
        <w:lastRenderedPageBreak/>
        <w:t>Agresivnost u dječjem vrtiću</w:t>
      </w:r>
    </w:p>
    <w:p w14:paraId="055988A9" w14:textId="23D31292" w:rsidR="00F17162" w:rsidRPr="008E1DAF" w:rsidRDefault="00F17162"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Pr>
          <w:rFonts w:eastAsia="Times New Roman" w:cs="Times New Roman"/>
          <w:szCs w:val="24"/>
          <w:lang w:eastAsia="hr-HR"/>
        </w:rPr>
        <w:t>Razvojni putokaz djeteta</w:t>
      </w:r>
    </w:p>
    <w:p w14:paraId="7C2E224B" w14:textId="4BAF8FFA" w:rsidR="009D3089"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Partnerstvo odgojitelja i roditelja</w:t>
      </w:r>
    </w:p>
    <w:p w14:paraId="29334995" w14:textId="574CCBBB" w:rsidR="004347B5" w:rsidRPr="008E1DAF" w:rsidRDefault="004347B5"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Pr>
          <w:rFonts w:eastAsia="Times New Roman" w:cs="Times New Roman"/>
          <w:szCs w:val="24"/>
          <w:lang w:eastAsia="hr-HR"/>
        </w:rPr>
        <w:t>Granice, blizina, poštovanje</w:t>
      </w:r>
    </w:p>
    <w:p w14:paraId="06AAC336" w14:textId="3992D0FF"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Osobine kvalitetnog odgojitelja</w:t>
      </w:r>
    </w:p>
    <w:p w14:paraId="50689F93" w14:textId="5C2465D7"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Vještine komunikacije</w:t>
      </w:r>
    </w:p>
    <w:p w14:paraId="7B63D227" w14:textId="0EA4D8F8"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 xml:space="preserve">Čimbenici teškoća socijalne integracije </w:t>
      </w:r>
    </w:p>
    <w:p w14:paraId="6524593D" w14:textId="24F1EE28"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Zakonski aspekti integriranog odgoja i obrazovanja u RH</w:t>
      </w:r>
    </w:p>
    <w:p w14:paraId="704A4B85" w14:textId="77EBEFCE"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Igre i aktivnosti za poticanje predčitalačkih i čitalačkih vještina</w:t>
      </w:r>
    </w:p>
    <w:p w14:paraId="315BB616" w14:textId="7FDD0EFF"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Sindrom profesionalnog sagorijevanja</w:t>
      </w:r>
    </w:p>
    <w:p w14:paraId="5E954CD6" w14:textId="41906373"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Važnost socijalnog i emocionalnog učenja u inkluzivnom okruženju vrtića</w:t>
      </w:r>
    </w:p>
    <w:p w14:paraId="360BDAFE" w14:textId="095BDC2B" w:rsidR="009D3089" w:rsidRPr="008E1DAF" w:rsidRDefault="00F17162"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Pr>
          <w:rFonts w:eastAsia="Times New Roman" w:cs="Times New Roman"/>
          <w:szCs w:val="24"/>
          <w:lang w:eastAsia="hr-HR"/>
        </w:rPr>
        <w:t>Razvoj kreativnosti i prevencija poremećaja u ponašanju</w:t>
      </w:r>
      <w:r w:rsidR="009D3089" w:rsidRPr="008E1DAF">
        <w:rPr>
          <w:rFonts w:eastAsia="Times New Roman" w:cs="Times New Roman"/>
          <w:szCs w:val="24"/>
          <w:lang w:eastAsia="hr-HR"/>
        </w:rPr>
        <w:t xml:space="preserve"> </w:t>
      </w:r>
    </w:p>
    <w:p w14:paraId="66ED85E9" w14:textId="77F22C67" w:rsidR="009D3089" w:rsidRPr="008E1DAF"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Stručnjaci kao pokretači promjena u ranom i predškolskom odgoju i obrazovanju</w:t>
      </w:r>
    </w:p>
    <w:p w14:paraId="209E645B" w14:textId="4A719ED4" w:rsidR="009D3089" w:rsidRDefault="009D3089"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Dječje folklorno stvaralaštvo i njegova scenska primjena</w:t>
      </w:r>
    </w:p>
    <w:p w14:paraId="03E71186" w14:textId="55F5A1F2" w:rsidR="00F17162" w:rsidRDefault="00F17162"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Pr>
          <w:rFonts w:eastAsia="Times New Roman" w:cs="Times New Roman"/>
          <w:szCs w:val="24"/>
          <w:lang w:eastAsia="hr-HR"/>
        </w:rPr>
        <w:t>Downov sindrom</w:t>
      </w:r>
    </w:p>
    <w:p w14:paraId="4B52B487" w14:textId="08B028C7" w:rsidR="00F17162" w:rsidRDefault="00F17162"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Pr>
          <w:rFonts w:eastAsia="Times New Roman" w:cs="Times New Roman"/>
          <w:szCs w:val="24"/>
          <w:lang w:eastAsia="hr-HR"/>
        </w:rPr>
        <w:t>Življenje djece u vrtiću</w:t>
      </w:r>
    </w:p>
    <w:p w14:paraId="691905E6" w14:textId="7274D796" w:rsidR="00F17162" w:rsidRDefault="00F17162" w:rsidP="002753EE">
      <w:pPr>
        <w:pStyle w:val="Odlomakpopisa"/>
        <w:numPr>
          <w:ilvl w:val="0"/>
          <w:numId w:val="24"/>
        </w:numPr>
        <w:tabs>
          <w:tab w:val="left" w:pos="993"/>
        </w:tabs>
        <w:spacing w:after="160" w:line="360" w:lineRule="auto"/>
        <w:jc w:val="both"/>
        <w:rPr>
          <w:rFonts w:eastAsia="Times New Roman" w:cs="Times New Roman"/>
          <w:szCs w:val="24"/>
          <w:lang w:eastAsia="hr-HR"/>
        </w:rPr>
      </w:pPr>
      <w:r>
        <w:rPr>
          <w:rFonts w:eastAsia="Times New Roman" w:cs="Times New Roman"/>
          <w:szCs w:val="24"/>
          <w:lang w:eastAsia="hr-HR"/>
        </w:rPr>
        <w:t>Odgojitelj kao refleksivni praktičar</w:t>
      </w:r>
    </w:p>
    <w:p w14:paraId="077F81C4" w14:textId="77777777" w:rsidR="00F17162" w:rsidRPr="008E1DAF" w:rsidRDefault="00F17162" w:rsidP="002753EE">
      <w:pPr>
        <w:pStyle w:val="Odlomakpopisa"/>
        <w:numPr>
          <w:ilvl w:val="0"/>
          <w:numId w:val="24"/>
        </w:numPr>
        <w:tabs>
          <w:tab w:val="left" w:pos="993"/>
        </w:tabs>
        <w:spacing w:after="160" w:line="360" w:lineRule="auto"/>
        <w:jc w:val="both"/>
        <w:rPr>
          <w:rFonts w:eastAsia="Times New Roman" w:cs="Times New Roman"/>
          <w:szCs w:val="24"/>
          <w:lang w:eastAsia="hr-HR"/>
        </w:rPr>
      </w:pPr>
    </w:p>
    <w:p w14:paraId="5D2BE336" w14:textId="0C266F0B" w:rsidR="00B9362F" w:rsidRPr="008E1DAF" w:rsidRDefault="00B9362F" w:rsidP="00932DE9">
      <w:pPr>
        <w:tabs>
          <w:tab w:val="left" w:pos="993"/>
        </w:tabs>
        <w:spacing w:after="160" w:line="360" w:lineRule="auto"/>
        <w:jc w:val="both"/>
        <w:rPr>
          <w:rFonts w:eastAsia="Times New Roman" w:cs="Times New Roman"/>
          <w:szCs w:val="24"/>
          <w:lang w:eastAsia="hr-HR"/>
        </w:rPr>
      </w:pPr>
      <w:r w:rsidRPr="008E1DAF">
        <w:rPr>
          <w:rFonts w:eastAsia="Times New Roman" w:cs="Times New Roman"/>
          <w:szCs w:val="24"/>
          <w:lang w:eastAsia="hr-HR"/>
        </w:rPr>
        <w:t>Neka od interesnih područja stručnih suradnika u kojima su se tijekom pedagoške godine 202</w:t>
      </w:r>
      <w:r w:rsidR="00EF6B78">
        <w:rPr>
          <w:rFonts w:eastAsia="Times New Roman" w:cs="Times New Roman"/>
          <w:szCs w:val="24"/>
          <w:lang w:eastAsia="hr-HR"/>
        </w:rPr>
        <w:t>5./2026</w:t>
      </w:r>
      <w:r w:rsidRPr="008E1DAF">
        <w:rPr>
          <w:rFonts w:eastAsia="Times New Roman" w:cs="Times New Roman"/>
          <w:szCs w:val="24"/>
          <w:lang w:eastAsia="hr-HR"/>
        </w:rPr>
        <w:t>. individualno stručno usavršavali su sljedeća:</w:t>
      </w:r>
    </w:p>
    <w:p w14:paraId="208C311B" w14:textId="77777777" w:rsidR="004347B5"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Hitna stanja i reanimacija kod djece</w:t>
      </w:r>
      <w:r w:rsidR="004347B5" w:rsidRPr="004347B5">
        <w:rPr>
          <w:rFonts w:cs="Times New Roman"/>
          <w:szCs w:val="24"/>
          <w:lang w:eastAsia="hr-HR"/>
        </w:rPr>
        <w:t xml:space="preserve"> </w:t>
      </w:r>
    </w:p>
    <w:p w14:paraId="64855EC7" w14:textId="096C2948" w:rsidR="004347B5" w:rsidRPr="004347B5" w:rsidRDefault="004347B5"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Principi primjene kinestetika u zdravstvenoj njezi</w:t>
      </w:r>
    </w:p>
    <w:p w14:paraId="0D59CA43" w14:textId="68C093D5" w:rsidR="004347B5" w:rsidRPr="004347B5" w:rsidRDefault="004347B5"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Higijena ruku</w:t>
      </w:r>
      <w:r w:rsidRPr="004347B5">
        <w:rPr>
          <w:rFonts w:cs="Times New Roman"/>
          <w:szCs w:val="24"/>
          <w:lang w:eastAsia="hr-HR"/>
        </w:rPr>
        <w:t xml:space="preserve"> </w:t>
      </w:r>
    </w:p>
    <w:p w14:paraId="6CC7FC60" w14:textId="6A61D3C2" w:rsidR="009D3089"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Vođenje obvezne dokumentacije zdravstvenog voditelja u predškolskoj ustanovi: Propisi i praksa</w:t>
      </w:r>
    </w:p>
    <w:p w14:paraId="76EFC8C6" w14:textId="77777777" w:rsidR="004347B5" w:rsidRDefault="004347B5" w:rsidP="002753EE">
      <w:pPr>
        <w:pStyle w:val="Odlomakpopisa"/>
        <w:numPr>
          <w:ilvl w:val="0"/>
          <w:numId w:val="25"/>
        </w:numPr>
        <w:spacing w:line="360" w:lineRule="auto"/>
        <w:jc w:val="both"/>
        <w:rPr>
          <w:rFonts w:cs="Times New Roman"/>
          <w:szCs w:val="24"/>
          <w:lang w:eastAsia="hr-HR"/>
        </w:rPr>
      </w:pPr>
      <w:r>
        <w:rPr>
          <w:rFonts w:cs="Times New Roman"/>
          <w:szCs w:val="24"/>
          <w:lang w:eastAsia="hr-HR"/>
        </w:rPr>
        <w:t>Supervizija</w:t>
      </w:r>
    </w:p>
    <w:p w14:paraId="178E4B39" w14:textId="4B4A2810" w:rsidR="009D3089"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Gestalt psihoterapijski trening (ciklus predavanja)</w:t>
      </w:r>
    </w:p>
    <w:p w14:paraId="2918586C" w14:textId="2D203731" w:rsidR="009D3089"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Djeca s teškoćama u razvoju</w:t>
      </w:r>
    </w:p>
    <w:p w14:paraId="47F2310F" w14:textId="6F9F2695" w:rsidR="009D3089"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Samoregulacijske vještine djece rane i predškolske dobi</w:t>
      </w:r>
    </w:p>
    <w:p w14:paraId="479814FE" w14:textId="25591D19" w:rsidR="009D3089"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Važnost socijalnog i emocionalnog učenja u inkluzivnom okruženju vrtića</w:t>
      </w:r>
    </w:p>
    <w:p w14:paraId="311AE71D" w14:textId="2D544B4D" w:rsidR="004347B5" w:rsidRDefault="004347B5" w:rsidP="002753EE">
      <w:pPr>
        <w:pStyle w:val="Odlomakpopisa"/>
        <w:numPr>
          <w:ilvl w:val="0"/>
          <w:numId w:val="25"/>
        </w:numPr>
        <w:spacing w:line="360" w:lineRule="auto"/>
        <w:jc w:val="both"/>
        <w:rPr>
          <w:rFonts w:cs="Times New Roman"/>
          <w:szCs w:val="24"/>
          <w:lang w:eastAsia="hr-HR"/>
        </w:rPr>
      </w:pPr>
      <w:r>
        <w:rPr>
          <w:rFonts w:cs="Times New Roman"/>
          <w:szCs w:val="24"/>
          <w:lang w:eastAsia="hr-HR"/>
        </w:rPr>
        <w:t>Razumijevanje i upravljanje sukobima</w:t>
      </w:r>
    </w:p>
    <w:p w14:paraId="0FF31DDD" w14:textId="501E2FC1" w:rsidR="009D3089" w:rsidRPr="008E1DAF"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t>Refleksivna praksa-kako je postići, održavati i vrednovati</w:t>
      </w:r>
    </w:p>
    <w:p w14:paraId="14B3B565" w14:textId="69CA3F3A" w:rsidR="009D3089" w:rsidRDefault="009D3089" w:rsidP="002753EE">
      <w:pPr>
        <w:pStyle w:val="Odlomakpopisa"/>
        <w:numPr>
          <w:ilvl w:val="0"/>
          <w:numId w:val="25"/>
        </w:numPr>
        <w:spacing w:line="360" w:lineRule="auto"/>
        <w:jc w:val="both"/>
        <w:rPr>
          <w:rFonts w:cs="Times New Roman"/>
          <w:szCs w:val="24"/>
          <w:lang w:eastAsia="hr-HR"/>
        </w:rPr>
      </w:pPr>
      <w:r w:rsidRPr="008E1DAF">
        <w:rPr>
          <w:rFonts w:cs="Times New Roman"/>
          <w:szCs w:val="24"/>
          <w:lang w:eastAsia="hr-HR"/>
        </w:rPr>
        <w:lastRenderedPageBreak/>
        <w:t>Planiranje aktivnosti s djecom u vrtiću</w:t>
      </w:r>
    </w:p>
    <w:p w14:paraId="0EE88285" w14:textId="72260946" w:rsidR="004347B5" w:rsidRPr="008E1DAF" w:rsidRDefault="004347B5" w:rsidP="002753EE">
      <w:pPr>
        <w:pStyle w:val="Odlomakpopisa"/>
        <w:numPr>
          <w:ilvl w:val="0"/>
          <w:numId w:val="25"/>
        </w:numPr>
        <w:spacing w:line="360" w:lineRule="auto"/>
        <w:jc w:val="both"/>
        <w:rPr>
          <w:rFonts w:cs="Times New Roman"/>
          <w:szCs w:val="24"/>
          <w:lang w:eastAsia="hr-HR"/>
        </w:rPr>
      </w:pPr>
      <w:r>
        <w:rPr>
          <w:rFonts w:cs="Times New Roman"/>
          <w:szCs w:val="24"/>
          <w:lang w:eastAsia="hr-HR"/>
        </w:rPr>
        <w:t>Gubitak, tugovanje i podrška</w:t>
      </w:r>
    </w:p>
    <w:p w14:paraId="3F0DFC1A" w14:textId="18489410" w:rsidR="009D3089" w:rsidRPr="00F17162" w:rsidRDefault="00B9362F" w:rsidP="00F17162">
      <w:pPr>
        <w:spacing w:line="360" w:lineRule="auto"/>
        <w:jc w:val="both"/>
        <w:rPr>
          <w:rFonts w:cs="Times New Roman"/>
          <w:szCs w:val="24"/>
          <w:lang w:eastAsia="hr-HR"/>
        </w:rPr>
      </w:pPr>
      <w:r w:rsidRPr="008E1DAF">
        <w:rPr>
          <w:rFonts w:cs="Times New Roman"/>
          <w:szCs w:val="24"/>
          <w:lang w:eastAsia="hr-HR"/>
        </w:rPr>
        <w:t xml:space="preserve">Tijekom pedagoške godine pripravništvo su u Dječjem vrtiću Zeko započele dvije odgojiteljice. Za praćenje stručnog osposobljavanja za obje pripravnice imenovani su članovi Povjerenstva za stažiranje. </w:t>
      </w:r>
      <w:r w:rsidR="009D3089" w:rsidRPr="008E1DAF">
        <w:rPr>
          <w:rFonts w:cs="Times New Roman"/>
          <w:szCs w:val="24"/>
          <w:lang w:eastAsia="hr-HR"/>
        </w:rPr>
        <w:t xml:space="preserve">Dvije odgojiteljice upućene </w:t>
      </w:r>
      <w:r w:rsidR="00F17162">
        <w:rPr>
          <w:rFonts w:cs="Times New Roman"/>
          <w:szCs w:val="24"/>
          <w:lang w:eastAsia="hr-HR"/>
        </w:rPr>
        <w:t>su na polaganje stručnog ispita.</w:t>
      </w:r>
    </w:p>
    <w:p w14:paraId="03BA8422" w14:textId="77777777" w:rsidR="00B9362F" w:rsidRPr="008E1DAF" w:rsidRDefault="00B9362F" w:rsidP="002753EE">
      <w:pPr>
        <w:pStyle w:val="Naslov1"/>
        <w:pageBreakBefore/>
        <w:numPr>
          <w:ilvl w:val="0"/>
          <w:numId w:val="13"/>
        </w:numPr>
        <w:spacing w:line="360" w:lineRule="auto"/>
        <w:jc w:val="both"/>
        <w:rPr>
          <w:rFonts w:ascii="Times New Roman" w:eastAsia="Times New Roman" w:hAnsi="Times New Roman" w:cs="Times New Roman"/>
          <w:color w:val="auto"/>
          <w:sz w:val="24"/>
          <w:szCs w:val="24"/>
          <w:lang w:eastAsia="hr-HR"/>
        </w:rPr>
      </w:pPr>
      <w:bookmarkStart w:id="125" w:name="_Toc209693225"/>
      <w:r w:rsidRPr="008E1DAF">
        <w:rPr>
          <w:rFonts w:ascii="Times New Roman" w:eastAsia="Times New Roman" w:hAnsi="Times New Roman" w:cs="Times New Roman"/>
          <w:color w:val="auto"/>
          <w:sz w:val="24"/>
          <w:szCs w:val="24"/>
          <w:lang w:eastAsia="hr-HR"/>
        </w:rPr>
        <w:lastRenderedPageBreak/>
        <w:t>Suradnja s roditeljima</w:t>
      </w:r>
      <w:bookmarkEnd w:id="125"/>
      <w:r w:rsidRPr="008E1DAF">
        <w:rPr>
          <w:rFonts w:ascii="Times New Roman" w:eastAsia="Times New Roman" w:hAnsi="Times New Roman" w:cs="Times New Roman"/>
          <w:color w:val="auto"/>
          <w:sz w:val="24"/>
          <w:szCs w:val="24"/>
          <w:lang w:eastAsia="hr-HR"/>
        </w:rPr>
        <w:t xml:space="preserve"> </w:t>
      </w:r>
      <w:bookmarkEnd w:id="123"/>
      <w:bookmarkEnd w:id="124"/>
    </w:p>
    <w:p w14:paraId="256BC393" w14:textId="77777777" w:rsidR="00B9362F" w:rsidRPr="008E1DAF" w:rsidRDefault="00B9362F" w:rsidP="00932DE9">
      <w:pPr>
        <w:spacing w:line="360" w:lineRule="auto"/>
        <w:jc w:val="both"/>
        <w:rPr>
          <w:rFonts w:cs="Times New Roman"/>
          <w:szCs w:val="24"/>
        </w:rPr>
      </w:pPr>
    </w:p>
    <w:p w14:paraId="323AB339" w14:textId="0EE6C1B6" w:rsidR="00B9362F" w:rsidRPr="008E1DAF" w:rsidRDefault="00B9362F" w:rsidP="00932DE9">
      <w:p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ab/>
        <w:t>Tijekom pedagoške godine</w:t>
      </w:r>
      <w:r w:rsidR="009D3089" w:rsidRPr="008E1DAF">
        <w:rPr>
          <w:rFonts w:eastAsia="SimSun" w:cs="Times New Roman"/>
          <w:kern w:val="1"/>
          <w:szCs w:val="24"/>
        </w:rPr>
        <w:t xml:space="preserve">, </w:t>
      </w:r>
      <w:r w:rsidRPr="008E1DAF">
        <w:rPr>
          <w:rFonts w:eastAsia="SimSun" w:cs="Times New Roman"/>
          <w:kern w:val="1"/>
          <w:szCs w:val="24"/>
        </w:rPr>
        <w:t xml:space="preserve">suradnja s roditeljima odvijala se kroz sljedeće oblike: </w:t>
      </w:r>
    </w:p>
    <w:p w14:paraId="10FA5CDD" w14:textId="77777777" w:rsidR="00B9362F" w:rsidRPr="008E1DAF" w:rsidRDefault="00B9362F" w:rsidP="002753EE">
      <w:pPr>
        <w:pStyle w:val="Odlomakpopisa"/>
        <w:numPr>
          <w:ilvl w:val="0"/>
          <w:numId w:val="18"/>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Roditeljski sastanci</w:t>
      </w:r>
    </w:p>
    <w:p w14:paraId="6FC944E0" w14:textId="77777777" w:rsidR="00B9362F" w:rsidRPr="008E1DAF" w:rsidRDefault="00B9362F" w:rsidP="002753EE">
      <w:pPr>
        <w:pStyle w:val="Odlomakpopisa"/>
        <w:numPr>
          <w:ilvl w:val="0"/>
          <w:numId w:val="18"/>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Individualni razgovori</w:t>
      </w:r>
    </w:p>
    <w:p w14:paraId="1764473B" w14:textId="77777777" w:rsidR="00B9362F" w:rsidRPr="008E1DAF" w:rsidRDefault="00B9362F" w:rsidP="002753EE">
      <w:pPr>
        <w:pStyle w:val="Odlomakpopisa"/>
        <w:numPr>
          <w:ilvl w:val="0"/>
          <w:numId w:val="18"/>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Radionice</w:t>
      </w:r>
    </w:p>
    <w:p w14:paraId="7D0D4DAA" w14:textId="77777777" w:rsidR="00B9362F" w:rsidRPr="008E1DAF" w:rsidRDefault="00B9362F" w:rsidP="002753EE">
      <w:pPr>
        <w:pStyle w:val="Odlomakpopisa"/>
        <w:numPr>
          <w:ilvl w:val="0"/>
          <w:numId w:val="18"/>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Druženje djece, roditelja i odgojitelja</w:t>
      </w:r>
    </w:p>
    <w:p w14:paraId="02696B8C" w14:textId="77777777" w:rsidR="00B9362F" w:rsidRPr="008E1DAF" w:rsidRDefault="00B9362F" w:rsidP="002753EE">
      <w:pPr>
        <w:pStyle w:val="Odlomakpopisa"/>
        <w:numPr>
          <w:ilvl w:val="0"/>
          <w:numId w:val="18"/>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Prijenos informacija putem kutića za roditelje, informativne ploče, elektroničke pošte, internet stranice i društvenih mreža vrtića</w:t>
      </w:r>
    </w:p>
    <w:p w14:paraId="214F85D8" w14:textId="77777777" w:rsidR="00B9362F" w:rsidRPr="008E1DAF" w:rsidRDefault="00B9362F" w:rsidP="00932DE9">
      <w:pPr>
        <w:spacing w:after="160" w:line="360" w:lineRule="auto"/>
        <w:jc w:val="both"/>
        <w:rPr>
          <w:rFonts w:eastAsia="Times New Roman" w:cs="Times New Roman"/>
          <w:szCs w:val="24"/>
          <w:lang w:eastAsia="hr-HR"/>
        </w:rPr>
      </w:pPr>
      <w:r w:rsidRPr="008E1DAF">
        <w:rPr>
          <w:rFonts w:eastAsia="SimSun" w:cs="Times New Roman"/>
          <w:kern w:val="1"/>
          <w:szCs w:val="24"/>
        </w:rPr>
        <w:t xml:space="preserve">Za roditelje svih odgojno-obrazovnim skupina u rujnu su bili organizirani informativni roditeljski sastanci. Odgojitelji su tijekom godine po potrebi organizirali komunikacijske roditeljske sastanke te su tijekom cijele pedagoške godine održavali individualni razgovori s roditeljima, s ciljem prenošenja informacija o razvoju djeteta te upoznavanjem roditelja s načinom funkcioniranja djeteta u skupini. </w:t>
      </w:r>
      <w:r w:rsidRPr="008E1DAF">
        <w:rPr>
          <w:rFonts w:eastAsia="Times New Roman" w:cs="Times New Roman"/>
          <w:szCs w:val="24"/>
          <w:lang w:eastAsia="hr-HR"/>
        </w:rPr>
        <w:t>Individualni razgovori su obuhvaćali:</w:t>
      </w:r>
    </w:p>
    <w:p w14:paraId="02CE7ADA" w14:textId="77777777" w:rsidR="00B9362F" w:rsidRPr="008E1DAF" w:rsidRDefault="00B9362F" w:rsidP="002753EE">
      <w:pPr>
        <w:pStyle w:val="Odlomakpopisa"/>
        <w:numPr>
          <w:ilvl w:val="0"/>
          <w:numId w:val="7"/>
        </w:numPr>
        <w:spacing w:after="160" w:line="360" w:lineRule="auto"/>
        <w:jc w:val="both"/>
        <w:rPr>
          <w:rFonts w:cs="Times New Roman"/>
          <w:szCs w:val="24"/>
        </w:rPr>
      </w:pPr>
      <w:r w:rsidRPr="008E1DAF">
        <w:rPr>
          <w:rFonts w:cs="Times New Roman"/>
          <w:szCs w:val="24"/>
        </w:rPr>
        <w:t>individualni razgovori prije dolaska djeteta u vrtić,</w:t>
      </w:r>
    </w:p>
    <w:p w14:paraId="464BBD55" w14:textId="77777777" w:rsidR="00B9362F" w:rsidRPr="008E1DAF" w:rsidRDefault="00B9362F" w:rsidP="002753EE">
      <w:pPr>
        <w:pStyle w:val="Odlomakpopisa"/>
        <w:numPr>
          <w:ilvl w:val="0"/>
          <w:numId w:val="7"/>
        </w:numPr>
        <w:spacing w:after="160" w:line="360" w:lineRule="auto"/>
        <w:jc w:val="both"/>
        <w:rPr>
          <w:rFonts w:cs="Times New Roman"/>
          <w:szCs w:val="24"/>
        </w:rPr>
      </w:pPr>
      <w:r w:rsidRPr="008E1DAF">
        <w:rPr>
          <w:rFonts w:cs="Times New Roman"/>
          <w:szCs w:val="24"/>
        </w:rPr>
        <w:t>planirani razgovori s roditeljima na inicijativu roditelja ili odgojiteljica,</w:t>
      </w:r>
    </w:p>
    <w:p w14:paraId="62AB524D" w14:textId="77777777" w:rsidR="00B9362F" w:rsidRPr="008E1DAF" w:rsidRDefault="00B9362F" w:rsidP="002753EE">
      <w:pPr>
        <w:pStyle w:val="Odlomakpopisa"/>
        <w:numPr>
          <w:ilvl w:val="0"/>
          <w:numId w:val="7"/>
        </w:numPr>
        <w:spacing w:after="160" w:line="360" w:lineRule="auto"/>
        <w:jc w:val="both"/>
        <w:rPr>
          <w:rFonts w:cs="Times New Roman"/>
          <w:szCs w:val="24"/>
        </w:rPr>
      </w:pPr>
      <w:r w:rsidRPr="008E1DAF">
        <w:rPr>
          <w:rFonts w:cs="Times New Roman"/>
          <w:szCs w:val="24"/>
        </w:rPr>
        <w:t>savjetodavni razgovori s članovima stručnog tima</w:t>
      </w:r>
    </w:p>
    <w:p w14:paraId="61813E72" w14:textId="77777777" w:rsidR="00B9362F" w:rsidRPr="008E1DAF" w:rsidRDefault="00B9362F" w:rsidP="00932DE9">
      <w:p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Osim roditeljskih sastanaka i individualnih razgovora, tijekom pedagoške godine realizirane su zajedničke aktivnosti djece, roditelja i odgojitelja. Neke od tema zajedničkih druženja su:</w:t>
      </w:r>
    </w:p>
    <w:p w14:paraId="36457986" w14:textId="77777777" w:rsidR="00B9362F" w:rsidRDefault="00B9362F"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Božićne radionice</w:t>
      </w:r>
    </w:p>
    <w:p w14:paraId="08E525FB" w14:textId="7871B2BC" w:rsidR="009247B7" w:rsidRPr="009247B7" w:rsidRDefault="009247B7" w:rsidP="002753EE">
      <w:pPr>
        <w:pStyle w:val="Odlomakpopisa"/>
        <w:numPr>
          <w:ilvl w:val="0"/>
          <w:numId w:val="17"/>
        </w:numPr>
        <w:tabs>
          <w:tab w:val="left" w:pos="0"/>
          <w:tab w:val="left" w:pos="360"/>
        </w:tabs>
        <w:suppressAutoHyphens/>
        <w:spacing w:after="160" w:line="360" w:lineRule="auto"/>
        <w:jc w:val="both"/>
        <w:rPr>
          <w:rFonts w:eastAsia="SimSun" w:cs="Times New Roman"/>
          <w:kern w:val="1"/>
          <w:szCs w:val="24"/>
        </w:rPr>
      </w:pPr>
      <w:r>
        <w:rPr>
          <w:rFonts w:eastAsia="SimSun" w:cs="Times New Roman"/>
          <w:kern w:val="1"/>
          <w:szCs w:val="24"/>
        </w:rPr>
        <w:t>Karnevalske radionice</w:t>
      </w:r>
    </w:p>
    <w:p w14:paraId="081B2DAE" w14:textId="77777777" w:rsidR="00B9362F" w:rsidRPr="008E1DAF" w:rsidRDefault="00B9362F"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Posjete radnih mjesta roditelja</w:t>
      </w:r>
    </w:p>
    <w:p w14:paraId="15B4296E" w14:textId="77777777" w:rsidR="00B9362F" w:rsidRPr="008E1DAF" w:rsidRDefault="00B9362F"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Roditelj u vrtiću</w:t>
      </w:r>
    </w:p>
    <w:p w14:paraId="6FB823D8" w14:textId="77777777" w:rsidR="00B9362F" w:rsidRPr="008E1DAF" w:rsidRDefault="00B9362F"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Bake čitaju priče</w:t>
      </w:r>
    </w:p>
    <w:p w14:paraId="06441467" w14:textId="77777777" w:rsidR="00B9362F" w:rsidRPr="008E1DAF" w:rsidRDefault="00B9362F"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Roditelji čitaju priče</w:t>
      </w:r>
    </w:p>
    <w:p w14:paraId="7CCF5B80" w14:textId="152F82AD" w:rsidR="00B9362F" w:rsidRPr="008E1DAF" w:rsidRDefault="009247B7"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Pr>
          <w:rFonts w:eastAsia="SimSun" w:cs="Times New Roman"/>
          <w:kern w:val="1"/>
          <w:szCs w:val="24"/>
        </w:rPr>
        <w:t>Završna svečanost</w:t>
      </w:r>
      <w:r w:rsidR="00B9362F" w:rsidRPr="008E1DAF">
        <w:rPr>
          <w:rFonts w:eastAsia="SimSun" w:cs="Times New Roman"/>
          <w:kern w:val="1"/>
          <w:szCs w:val="24"/>
        </w:rPr>
        <w:t xml:space="preserve"> predškolaca</w:t>
      </w:r>
      <w:r w:rsidR="00EF6B78">
        <w:rPr>
          <w:rFonts w:eastAsia="SimSun" w:cs="Times New Roman"/>
          <w:kern w:val="1"/>
          <w:szCs w:val="24"/>
        </w:rPr>
        <w:t xml:space="preserve"> i </w:t>
      </w:r>
      <w:r>
        <w:rPr>
          <w:rFonts w:eastAsia="SimSun" w:cs="Times New Roman"/>
          <w:kern w:val="1"/>
          <w:szCs w:val="24"/>
        </w:rPr>
        <w:t xml:space="preserve"> obiteljska druženja u skupinama</w:t>
      </w:r>
      <w:r w:rsidR="00B9362F" w:rsidRPr="008E1DAF">
        <w:rPr>
          <w:rFonts w:eastAsia="SimSun" w:cs="Times New Roman"/>
          <w:kern w:val="1"/>
          <w:szCs w:val="24"/>
        </w:rPr>
        <w:t xml:space="preserve"> </w:t>
      </w:r>
    </w:p>
    <w:p w14:paraId="39F64486" w14:textId="042D9542" w:rsidR="00B9362F" w:rsidRPr="008E1DAF" w:rsidRDefault="009247B7" w:rsidP="002753EE">
      <w:pPr>
        <w:pStyle w:val="Odlomakpopisa"/>
        <w:numPr>
          <w:ilvl w:val="0"/>
          <w:numId w:val="17"/>
        </w:numPr>
        <w:tabs>
          <w:tab w:val="left" w:pos="0"/>
        </w:tabs>
        <w:suppressAutoHyphens/>
        <w:spacing w:after="160" w:line="360" w:lineRule="auto"/>
        <w:jc w:val="both"/>
        <w:rPr>
          <w:rFonts w:eastAsia="SimSun" w:cs="Times New Roman"/>
          <w:kern w:val="1"/>
          <w:szCs w:val="24"/>
        </w:rPr>
      </w:pPr>
      <w:r>
        <w:rPr>
          <w:rFonts w:eastAsia="SimSun" w:cs="Times New Roman"/>
          <w:kern w:val="1"/>
          <w:szCs w:val="24"/>
        </w:rPr>
        <w:t>Proljetn</w:t>
      </w:r>
      <w:r w:rsidR="00B9362F" w:rsidRPr="008E1DAF">
        <w:rPr>
          <w:rFonts w:eastAsia="SimSun" w:cs="Times New Roman"/>
          <w:kern w:val="1"/>
          <w:szCs w:val="24"/>
        </w:rPr>
        <w:t>a priredba djece u Pučkom otvorenom učilištu Slatina</w:t>
      </w:r>
    </w:p>
    <w:p w14:paraId="37AF8872" w14:textId="77777777" w:rsidR="00B9362F" w:rsidRPr="008E1DAF" w:rsidRDefault="00B9362F" w:rsidP="00932DE9">
      <w:pPr>
        <w:tabs>
          <w:tab w:val="left" w:pos="0"/>
        </w:tabs>
        <w:suppressAutoHyphens/>
        <w:spacing w:after="160" w:line="360" w:lineRule="auto"/>
        <w:jc w:val="both"/>
        <w:rPr>
          <w:rFonts w:eastAsia="SimSun" w:cs="Times New Roman"/>
          <w:kern w:val="1"/>
          <w:szCs w:val="24"/>
        </w:rPr>
      </w:pPr>
      <w:r w:rsidRPr="008E1DAF">
        <w:rPr>
          <w:rFonts w:eastAsia="SimSun" w:cs="Times New Roman"/>
          <w:kern w:val="1"/>
          <w:szCs w:val="24"/>
        </w:rPr>
        <w:t>Realizirane su sljedeće zadaće, sadržaji i aktivnosti u kontekstu suradnje s roditeljima i obiteljima:</w:t>
      </w:r>
    </w:p>
    <w:p w14:paraId="641246FE" w14:textId="77777777" w:rsidR="00B9362F" w:rsidRPr="008E1DAF" w:rsidRDefault="00B9362F" w:rsidP="002753EE">
      <w:pPr>
        <w:pStyle w:val="Odlomakpopisa"/>
        <w:numPr>
          <w:ilvl w:val="0"/>
          <w:numId w:val="6"/>
        </w:numPr>
        <w:tabs>
          <w:tab w:val="left" w:pos="0"/>
          <w:tab w:val="left" w:pos="360"/>
        </w:tabs>
        <w:suppressAutoHyphens/>
        <w:spacing w:after="160" w:line="360" w:lineRule="auto"/>
        <w:jc w:val="both"/>
        <w:rPr>
          <w:rFonts w:eastAsia="SimSun" w:cs="Times New Roman"/>
          <w:kern w:val="1"/>
          <w:szCs w:val="24"/>
        </w:rPr>
      </w:pPr>
      <w:r w:rsidRPr="008E1DAF">
        <w:rPr>
          <w:rFonts w:eastAsia="SimSun" w:cs="Times New Roman"/>
          <w:kern w:val="1"/>
          <w:szCs w:val="24"/>
        </w:rPr>
        <w:lastRenderedPageBreak/>
        <w:t>pomoć roditelju i djetetu u procesu prilagodbe</w:t>
      </w:r>
    </w:p>
    <w:p w14:paraId="2C3A665A" w14:textId="77777777" w:rsidR="00B9362F" w:rsidRPr="008E1DAF" w:rsidRDefault="00B9362F" w:rsidP="002753EE">
      <w:pPr>
        <w:pStyle w:val="Odlomakpopisa"/>
        <w:numPr>
          <w:ilvl w:val="0"/>
          <w:numId w:val="6"/>
        </w:numPr>
        <w:tabs>
          <w:tab w:val="left" w:pos="0"/>
          <w:tab w:val="left" w:pos="360"/>
        </w:tabs>
        <w:suppressAutoHyphens/>
        <w:spacing w:after="160" w:line="360" w:lineRule="auto"/>
        <w:jc w:val="both"/>
        <w:rPr>
          <w:rFonts w:eastAsia="SimSun" w:cs="Times New Roman"/>
          <w:kern w:val="1"/>
          <w:szCs w:val="24"/>
        </w:rPr>
      </w:pPr>
      <w:r w:rsidRPr="008E1DAF">
        <w:rPr>
          <w:rFonts w:eastAsia="SimSun" w:cs="Times New Roman"/>
          <w:kern w:val="1"/>
          <w:szCs w:val="24"/>
        </w:rPr>
        <w:t>podržavanje djeteta u zadovoljavanju općih i posebnih potreba kreativnim uključivanjem roditelja u cjeloviti odgojno-obrazovni proces</w:t>
      </w:r>
    </w:p>
    <w:p w14:paraId="577549A2" w14:textId="77777777" w:rsidR="00B9362F" w:rsidRPr="008E1DAF" w:rsidRDefault="00B9362F" w:rsidP="002753EE">
      <w:pPr>
        <w:pStyle w:val="Odlomakpopisa"/>
        <w:numPr>
          <w:ilvl w:val="0"/>
          <w:numId w:val="6"/>
        </w:numPr>
        <w:tabs>
          <w:tab w:val="left" w:pos="0"/>
          <w:tab w:val="left" w:pos="360"/>
        </w:tabs>
        <w:suppressAutoHyphens/>
        <w:spacing w:after="160" w:line="360" w:lineRule="auto"/>
        <w:jc w:val="both"/>
        <w:rPr>
          <w:rFonts w:eastAsia="SimSun" w:cs="Times New Roman"/>
          <w:kern w:val="1"/>
          <w:szCs w:val="24"/>
        </w:rPr>
      </w:pPr>
      <w:r w:rsidRPr="008E1DAF">
        <w:rPr>
          <w:rFonts w:eastAsia="SimSun" w:cs="Times New Roman"/>
          <w:kern w:val="1"/>
          <w:szCs w:val="24"/>
        </w:rPr>
        <w:t>uključivanje roditelja u odgojno-obrazovni proces u dogovoru s odgojiteljem</w:t>
      </w:r>
    </w:p>
    <w:p w14:paraId="4996BBDE" w14:textId="77777777" w:rsidR="00B9362F" w:rsidRPr="008E1DAF" w:rsidRDefault="00B9362F" w:rsidP="002753EE">
      <w:pPr>
        <w:pStyle w:val="Odlomakpopisa"/>
        <w:numPr>
          <w:ilvl w:val="0"/>
          <w:numId w:val="6"/>
        </w:numPr>
        <w:tabs>
          <w:tab w:val="left" w:pos="0"/>
          <w:tab w:val="left" w:pos="360"/>
        </w:tabs>
        <w:suppressAutoHyphens/>
        <w:spacing w:after="160" w:line="360" w:lineRule="auto"/>
        <w:jc w:val="both"/>
        <w:rPr>
          <w:rFonts w:eastAsia="SimSun" w:cs="Times New Roman"/>
          <w:kern w:val="1"/>
          <w:szCs w:val="24"/>
        </w:rPr>
      </w:pPr>
      <w:r w:rsidRPr="008E1DAF">
        <w:rPr>
          <w:rFonts w:eastAsia="SimSun" w:cs="Times New Roman"/>
          <w:kern w:val="1"/>
          <w:szCs w:val="24"/>
        </w:rPr>
        <w:t>podržavanje kvalitetne komunikacije odgojitelj – roditelj</w:t>
      </w:r>
    </w:p>
    <w:p w14:paraId="36B222B1" w14:textId="77777777" w:rsidR="00B9362F" w:rsidRPr="008E1DAF" w:rsidRDefault="00B9362F" w:rsidP="002753EE">
      <w:pPr>
        <w:pStyle w:val="Odlomakpopisa"/>
        <w:numPr>
          <w:ilvl w:val="0"/>
          <w:numId w:val="6"/>
        </w:numPr>
        <w:tabs>
          <w:tab w:val="left" w:pos="0"/>
          <w:tab w:val="left" w:pos="360"/>
        </w:tabs>
        <w:suppressAutoHyphens/>
        <w:spacing w:after="160" w:line="360" w:lineRule="auto"/>
        <w:jc w:val="both"/>
        <w:rPr>
          <w:rFonts w:eastAsia="SimSun" w:cs="Times New Roman"/>
          <w:kern w:val="1"/>
          <w:szCs w:val="24"/>
        </w:rPr>
      </w:pPr>
      <w:r w:rsidRPr="008E1DAF">
        <w:rPr>
          <w:rFonts w:eastAsia="SimSun" w:cs="Times New Roman"/>
          <w:kern w:val="1"/>
          <w:szCs w:val="24"/>
        </w:rPr>
        <w:t xml:space="preserve">pravovremeno reagiranje i konstruktivno rješavanje potreba vezano uz odgoj i obrazovanje djece u interakciji dijete – odgojitelj – roditelj </w:t>
      </w:r>
    </w:p>
    <w:p w14:paraId="6AE9C17B" w14:textId="77777777" w:rsidR="00B9362F" w:rsidRPr="008E1DAF" w:rsidRDefault="00B9362F" w:rsidP="002753EE">
      <w:pPr>
        <w:pStyle w:val="Odlomakpopisa"/>
        <w:numPr>
          <w:ilvl w:val="0"/>
          <w:numId w:val="6"/>
        </w:numPr>
        <w:tabs>
          <w:tab w:val="left" w:pos="0"/>
          <w:tab w:val="left" w:pos="360"/>
        </w:tabs>
        <w:suppressAutoHyphens/>
        <w:spacing w:after="160" w:line="360" w:lineRule="auto"/>
        <w:jc w:val="both"/>
        <w:rPr>
          <w:rFonts w:eastAsia="SimSun" w:cs="Times New Roman"/>
          <w:kern w:val="1"/>
          <w:szCs w:val="24"/>
        </w:rPr>
      </w:pPr>
      <w:r w:rsidRPr="008E1DAF">
        <w:rPr>
          <w:rFonts w:eastAsia="SimSun" w:cs="Times New Roman"/>
          <w:kern w:val="1"/>
          <w:szCs w:val="24"/>
        </w:rPr>
        <w:t>uključivanje roditelja u rad odgojne skupine prema dogovoru s odgojiteljem</w:t>
      </w:r>
    </w:p>
    <w:p w14:paraId="4EF2152D" w14:textId="77777777" w:rsidR="009247B7" w:rsidRPr="008E1DAF" w:rsidRDefault="009247B7" w:rsidP="009247B7">
      <w:pPr>
        <w:pStyle w:val="Odlomakpopisa"/>
        <w:tabs>
          <w:tab w:val="left" w:pos="0"/>
          <w:tab w:val="left" w:pos="360"/>
        </w:tabs>
        <w:suppressAutoHyphens/>
        <w:spacing w:after="160" w:line="360" w:lineRule="auto"/>
        <w:jc w:val="both"/>
        <w:rPr>
          <w:rFonts w:eastAsia="SimSun" w:cs="Times New Roman"/>
          <w:kern w:val="1"/>
          <w:szCs w:val="24"/>
        </w:rPr>
      </w:pPr>
    </w:p>
    <w:p w14:paraId="2194D06D" w14:textId="77777777" w:rsidR="00B9362F" w:rsidRPr="008E1DAF" w:rsidRDefault="00B9362F" w:rsidP="00932DE9">
      <w:pPr>
        <w:spacing w:line="360" w:lineRule="auto"/>
        <w:jc w:val="both"/>
        <w:rPr>
          <w:rFonts w:cs="Times New Roman"/>
          <w:szCs w:val="24"/>
          <w:lang w:eastAsia="hr-HR"/>
        </w:rPr>
      </w:pPr>
      <w:bookmarkStart w:id="126" w:name="_Toc524437770"/>
      <w:bookmarkStart w:id="127" w:name="_Toc54353263"/>
    </w:p>
    <w:p w14:paraId="650CB22C" w14:textId="77777777" w:rsidR="00B9362F" w:rsidRPr="008E1DAF" w:rsidRDefault="00B9362F" w:rsidP="00932DE9">
      <w:pPr>
        <w:spacing w:line="360" w:lineRule="auto"/>
        <w:jc w:val="both"/>
        <w:rPr>
          <w:rFonts w:cs="Times New Roman"/>
          <w:szCs w:val="24"/>
          <w:lang w:eastAsia="hr-HR"/>
        </w:rPr>
      </w:pPr>
    </w:p>
    <w:p w14:paraId="331C3440" w14:textId="77777777" w:rsidR="00B9362F" w:rsidRPr="008E1DAF" w:rsidRDefault="00B9362F" w:rsidP="00932DE9">
      <w:pPr>
        <w:spacing w:line="360" w:lineRule="auto"/>
        <w:jc w:val="both"/>
        <w:rPr>
          <w:rFonts w:cs="Times New Roman"/>
          <w:szCs w:val="24"/>
          <w:lang w:eastAsia="hr-HR"/>
        </w:rPr>
      </w:pPr>
    </w:p>
    <w:p w14:paraId="5C0D552A" w14:textId="77777777" w:rsidR="00B9362F" w:rsidRPr="008E1DAF" w:rsidRDefault="00B9362F" w:rsidP="00932DE9">
      <w:pPr>
        <w:spacing w:line="360" w:lineRule="auto"/>
        <w:jc w:val="both"/>
        <w:rPr>
          <w:rFonts w:cs="Times New Roman"/>
          <w:szCs w:val="24"/>
          <w:lang w:eastAsia="hr-HR"/>
        </w:rPr>
      </w:pPr>
    </w:p>
    <w:p w14:paraId="068904E7" w14:textId="77777777" w:rsidR="00B9362F" w:rsidRPr="008E1DAF" w:rsidRDefault="00B9362F" w:rsidP="00932DE9">
      <w:pPr>
        <w:spacing w:line="360" w:lineRule="auto"/>
        <w:jc w:val="both"/>
        <w:rPr>
          <w:rFonts w:cs="Times New Roman"/>
          <w:szCs w:val="24"/>
          <w:lang w:eastAsia="hr-HR"/>
        </w:rPr>
      </w:pPr>
    </w:p>
    <w:p w14:paraId="518DC0D3" w14:textId="77777777" w:rsidR="00B9362F" w:rsidRPr="008E1DAF" w:rsidRDefault="00B9362F" w:rsidP="002753EE">
      <w:pPr>
        <w:pStyle w:val="Naslov1"/>
        <w:pageBreakBefore/>
        <w:numPr>
          <w:ilvl w:val="0"/>
          <w:numId w:val="13"/>
        </w:numPr>
        <w:spacing w:line="360" w:lineRule="auto"/>
        <w:ind w:left="714" w:hanging="357"/>
        <w:jc w:val="both"/>
        <w:rPr>
          <w:rFonts w:ascii="Times New Roman" w:eastAsia="Times New Roman" w:hAnsi="Times New Roman" w:cs="Times New Roman"/>
          <w:color w:val="auto"/>
          <w:sz w:val="24"/>
          <w:szCs w:val="24"/>
          <w:lang w:eastAsia="hr-HR"/>
        </w:rPr>
      </w:pPr>
      <w:bookmarkStart w:id="128" w:name="_Toc209693226"/>
      <w:bookmarkEnd w:id="126"/>
      <w:bookmarkEnd w:id="127"/>
      <w:r w:rsidRPr="008E1DAF">
        <w:rPr>
          <w:rFonts w:ascii="Times New Roman" w:eastAsia="Times New Roman" w:hAnsi="Times New Roman" w:cs="Times New Roman"/>
          <w:color w:val="auto"/>
          <w:sz w:val="24"/>
          <w:szCs w:val="24"/>
          <w:lang w:eastAsia="hr-HR"/>
        </w:rPr>
        <w:lastRenderedPageBreak/>
        <w:t>Suradnja s društvenom zajednicom</w:t>
      </w:r>
      <w:bookmarkEnd w:id="128"/>
    </w:p>
    <w:p w14:paraId="462B2D41" w14:textId="77777777" w:rsidR="00B9362F" w:rsidRPr="008E1DAF" w:rsidRDefault="00B9362F" w:rsidP="00932DE9">
      <w:pPr>
        <w:spacing w:line="360" w:lineRule="auto"/>
        <w:jc w:val="both"/>
        <w:rPr>
          <w:rFonts w:cs="Times New Roman"/>
          <w:szCs w:val="24"/>
          <w:lang w:eastAsia="hr-HR"/>
        </w:rPr>
      </w:pPr>
    </w:p>
    <w:p w14:paraId="0173DED9" w14:textId="77777777" w:rsidR="00B9362F" w:rsidRPr="008E1DAF" w:rsidRDefault="00B9362F" w:rsidP="00932DE9">
      <w:pPr>
        <w:spacing w:after="160" w:line="360" w:lineRule="auto"/>
        <w:ind w:firstLine="357"/>
        <w:jc w:val="both"/>
        <w:rPr>
          <w:rFonts w:eastAsia="Times New Roman" w:cs="Times New Roman"/>
          <w:szCs w:val="24"/>
          <w:lang w:eastAsia="hr-HR"/>
        </w:rPr>
      </w:pPr>
      <w:r w:rsidRPr="008E1DAF">
        <w:rPr>
          <w:rFonts w:eastAsia="Times New Roman" w:cs="Times New Roman"/>
          <w:szCs w:val="24"/>
          <w:lang w:eastAsia="hr-HR"/>
        </w:rPr>
        <w:t xml:space="preserve">Suradnja s drugim ustanovama ključ je uspješnog funkcioniranja dječjeg vrtića u lokalnoj zajednici i šire, stoga se posebna pozornost dala uključivanju djece u život šire zajednice, poticanju suradnje sa ustanovama izvan vrtića i obogaćivanju programa. </w:t>
      </w:r>
    </w:p>
    <w:p w14:paraId="5538E234" w14:textId="77777777" w:rsidR="00B9362F" w:rsidRPr="008E1DAF" w:rsidRDefault="00B9362F"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 xml:space="preserve">U tom kontekstu, dječji vrtić Zeko je bio uključen u realizaciju različitih projekta s institucijama, ustanovama, tvrtkama i udrugama. </w:t>
      </w:r>
    </w:p>
    <w:p w14:paraId="024AC7A7" w14:textId="62D257BE" w:rsidR="00B9362F" w:rsidRPr="008E1DAF" w:rsidRDefault="00B9362F" w:rsidP="00932DE9">
      <w:pPr>
        <w:suppressAutoHyphens/>
        <w:spacing w:after="160" w:line="360" w:lineRule="auto"/>
        <w:ind w:firstLine="357"/>
        <w:jc w:val="both"/>
        <w:rPr>
          <w:rFonts w:eastAsia="Times New Roman" w:cs="Times New Roman"/>
          <w:szCs w:val="24"/>
          <w:lang w:eastAsia="zh-CN"/>
        </w:rPr>
      </w:pPr>
      <w:r w:rsidRPr="008E1DAF">
        <w:rPr>
          <w:rFonts w:eastAsia="Times New Roman" w:cs="Times New Roman"/>
          <w:szCs w:val="24"/>
          <w:lang w:eastAsia="zh-CN"/>
        </w:rPr>
        <w:t>Tijekom pedagoške godine ostvarile</w:t>
      </w:r>
      <w:r w:rsidR="00D87691" w:rsidRPr="008E1DAF">
        <w:rPr>
          <w:rFonts w:eastAsia="Times New Roman" w:cs="Times New Roman"/>
          <w:szCs w:val="24"/>
          <w:lang w:eastAsia="zh-CN"/>
        </w:rPr>
        <w:t xml:space="preserve"> su se</w:t>
      </w:r>
      <w:r w:rsidRPr="008E1DAF">
        <w:rPr>
          <w:rFonts w:eastAsia="Times New Roman" w:cs="Times New Roman"/>
          <w:szCs w:val="24"/>
          <w:lang w:eastAsia="zh-CN"/>
        </w:rPr>
        <w:t xml:space="preserve"> suradnje sa sljedećim društvenim čimbenicima:</w:t>
      </w:r>
    </w:p>
    <w:p w14:paraId="09D9F9AF" w14:textId="77777777" w:rsidR="00B9362F" w:rsidRPr="008E1DAF" w:rsidRDefault="00B9362F" w:rsidP="002753EE">
      <w:pPr>
        <w:pStyle w:val="Odlomakpopisa"/>
        <w:numPr>
          <w:ilvl w:val="0"/>
          <w:numId w:val="22"/>
        </w:num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Grad Slatina</w:t>
      </w:r>
    </w:p>
    <w:p w14:paraId="0A4C61E8" w14:textId="77777777" w:rsidR="00B9362F" w:rsidRPr="008E1DAF" w:rsidRDefault="00B9362F" w:rsidP="002753EE">
      <w:pPr>
        <w:pStyle w:val="Odlomakpopisa"/>
        <w:numPr>
          <w:ilvl w:val="0"/>
          <w:numId w:val="22"/>
        </w:num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Dom zdravlja Slatina te s ostale zdravstvene institucije sa područja županije</w:t>
      </w:r>
    </w:p>
    <w:p w14:paraId="2F54B5A6" w14:textId="77777777" w:rsidR="00B9362F" w:rsidRPr="008E1DAF" w:rsidRDefault="00B9362F" w:rsidP="002753EE">
      <w:pPr>
        <w:pStyle w:val="Odlomakpopisa"/>
        <w:numPr>
          <w:ilvl w:val="0"/>
          <w:numId w:val="22"/>
        </w:num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COOR Virovitica</w:t>
      </w:r>
    </w:p>
    <w:p w14:paraId="5FC96A9C" w14:textId="77777777" w:rsidR="00B9362F" w:rsidRPr="008E1DAF" w:rsidRDefault="00B9362F" w:rsidP="002753EE">
      <w:pPr>
        <w:pStyle w:val="Odlomakpopisa"/>
        <w:numPr>
          <w:ilvl w:val="0"/>
          <w:numId w:val="22"/>
        </w:num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Pučko otvoreno učilište Slatina</w:t>
      </w:r>
    </w:p>
    <w:p w14:paraId="4D0BDCA8"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 xml:space="preserve">Zavičajni muzej Slatina </w:t>
      </w:r>
    </w:p>
    <w:p w14:paraId="5B1CE7C8"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Radio postajom Slatina</w:t>
      </w:r>
    </w:p>
    <w:p w14:paraId="7EF4B9D2"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 xml:space="preserve">Hrvatski zavod za socijalni rad </w:t>
      </w:r>
    </w:p>
    <w:p w14:paraId="0D89A926"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 xml:space="preserve">Policijska postaja Slatina </w:t>
      </w:r>
    </w:p>
    <w:p w14:paraId="752AD405"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 xml:space="preserve">Javna vatrogasna postrojba grada Slatine </w:t>
      </w:r>
    </w:p>
    <w:p w14:paraId="0714AD05"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 xml:space="preserve">Osnovna škola Eugena Kumičića </w:t>
      </w:r>
    </w:p>
    <w:p w14:paraId="3F3E4D31" w14:textId="77777777" w:rsidR="00B9362F" w:rsidRPr="008E1DAF" w:rsidRDefault="00B9362F" w:rsidP="002753EE">
      <w:pPr>
        <w:pStyle w:val="Odlomakpopisa"/>
        <w:numPr>
          <w:ilvl w:val="0"/>
          <w:numId w:val="22"/>
        </w:numPr>
        <w:spacing w:line="360" w:lineRule="auto"/>
        <w:jc w:val="both"/>
        <w:rPr>
          <w:rFonts w:eastAsia="Times New Roman" w:cs="Times New Roman"/>
          <w:szCs w:val="24"/>
          <w:lang w:eastAsia="zh-CN"/>
        </w:rPr>
      </w:pPr>
      <w:r w:rsidRPr="008E1DAF">
        <w:rPr>
          <w:rFonts w:eastAsia="Times New Roman" w:cs="Times New Roman"/>
          <w:szCs w:val="24"/>
          <w:lang w:eastAsia="zh-CN"/>
        </w:rPr>
        <w:t>Osnovna škola Josipa Kozarca</w:t>
      </w:r>
    </w:p>
    <w:p w14:paraId="5424295D" w14:textId="77777777" w:rsidR="00B9362F" w:rsidRPr="008E1DAF" w:rsidRDefault="00B9362F" w:rsidP="002753EE">
      <w:pPr>
        <w:pStyle w:val="Odlomakpopisa"/>
        <w:numPr>
          <w:ilvl w:val="0"/>
          <w:numId w:val="22"/>
        </w:numPr>
        <w:spacing w:line="360" w:lineRule="auto"/>
        <w:jc w:val="both"/>
      </w:pPr>
      <w:r w:rsidRPr="008E1DAF">
        <w:rPr>
          <w:rFonts w:eastAsia="Times New Roman" w:cs="Times New Roman"/>
          <w:szCs w:val="24"/>
          <w:lang w:eastAsia="zh-CN"/>
        </w:rPr>
        <w:t>Srednja škola Marka Marulića</w:t>
      </w:r>
    </w:p>
    <w:p w14:paraId="0A53C974" w14:textId="77777777" w:rsidR="00B9362F" w:rsidRPr="008E1DAF" w:rsidRDefault="00B9362F" w:rsidP="002753EE">
      <w:pPr>
        <w:pStyle w:val="Odlomakpopisa"/>
        <w:numPr>
          <w:ilvl w:val="0"/>
          <w:numId w:val="22"/>
        </w:numPr>
        <w:spacing w:line="360" w:lineRule="auto"/>
        <w:jc w:val="both"/>
      </w:pPr>
      <w:r w:rsidRPr="008E1DAF">
        <w:rPr>
          <w:rFonts w:eastAsia="Times New Roman" w:cs="Times New Roman"/>
          <w:szCs w:val="24"/>
          <w:lang w:eastAsia="zh-CN"/>
        </w:rPr>
        <w:t>Glazbena škola Milka Kelemena</w:t>
      </w:r>
    </w:p>
    <w:p w14:paraId="4B64137F" w14:textId="77777777" w:rsidR="00B9362F" w:rsidRPr="008E1DAF" w:rsidRDefault="00B9362F" w:rsidP="002753EE">
      <w:pPr>
        <w:pStyle w:val="Odlomakpopisa"/>
        <w:numPr>
          <w:ilvl w:val="0"/>
          <w:numId w:val="22"/>
        </w:numPr>
        <w:spacing w:line="360" w:lineRule="auto"/>
        <w:jc w:val="both"/>
      </w:pPr>
      <w:r w:rsidRPr="008E1DAF">
        <w:rPr>
          <w:rFonts w:eastAsia="Times New Roman" w:cs="Times New Roman"/>
          <w:szCs w:val="24"/>
          <w:lang w:eastAsia="zh-CN"/>
        </w:rPr>
        <w:t>Društvo naša djeca</w:t>
      </w:r>
    </w:p>
    <w:p w14:paraId="594CDD5B" w14:textId="77777777" w:rsidR="00B9362F" w:rsidRPr="008E1DAF" w:rsidRDefault="00B9362F" w:rsidP="002753EE">
      <w:pPr>
        <w:pStyle w:val="Odlomakpopisa"/>
        <w:numPr>
          <w:ilvl w:val="0"/>
          <w:numId w:val="22"/>
        </w:numPr>
        <w:spacing w:line="360" w:lineRule="auto"/>
        <w:jc w:val="both"/>
      </w:pPr>
      <w:r w:rsidRPr="008E1DAF">
        <w:rPr>
          <w:rFonts w:eastAsia="Times New Roman" w:cs="Times New Roman"/>
          <w:szCs w:val="24"/>
          <w:lang w:eastAsia="zh-CN"/>
        </w:rPr>
        <w:t>Rukometni klub Slatina</w:t>
      </w:r>
    </w:p>
    <w:p w14:paraId="74D4CD50" w14:textId="77777777" w:rsidR="00B9362F" w:rsidRPr="008E1DAF" w:rsidRDefault="00B9362F" w:rsidP="002753EE">
      <w:pPr>
        <w:pStyle w:val="Odlomakpopisa"/>
        <w:numPr>
          <w:ilvl w:val="0"/>
          <w:numId w:val="22"/>
        </w:numPr>
        <w:spacing w:line="360" w:lineRule="auto"/>
        <w:jc w:val="both"/>
      </w:pPr>
      <w:r w:rsidRPr="008E1DAF">
        <w:rPr>
          <w:rFonts w:eastAsia="Times New Roman" w:cs="Times New Roman"/>
          <w:szCs w:val="24"/>
          <w:lang w:eastAsia="zh-CN"/>
        </w:rPr>
        <w:t>Hrvatski crveni križ</w:t>
      </w:r>
    </w:p>
    <w:p w14:paraId="22D56D6D" w14:textId="77777777" w:rsidR="00B9362F" w:rsidRPr="008E1DAF" w:rsidRDefault="00B9362F" w:rsidP="002753EE">
      <w:pPr>
        <w:pStyle w:val="Odlomakpopisa"/>
        <w:numPr>
          <w:ilvl w:val="0"/>
          <w:numId w:val="22"/>
        </w:numPr>
        <w:spacing w:line="360" w:lineRule="auto"/>
        <w:jc w:val="both"/>
      </w:pPr>
      <w:r w:rsidRPr="008E1DAF">
        <w:rPr>
          <w:rFonts w:eastAsia="Times New Roman" w:cs="Times New Roman"/>
          <w:szCs w:val="24"/>
          <w:lang w:eastAsia="zh-CN"/>
        </w:rPr>
        <w:t>Filozofski fakultet za odgojne i obrazovne znanosti Osijek</w:t>
      </w:r>
    </w:p>
    <w:p w14:paraId="70D3AFB5" w14:textId="77777777" w:rsidR="00B9362F" w:rsidRPr="008E1DAF" w:rsidRDefault="00B9362F" w:rsidP="00932DE9">
      <w:pPr>
        <w:spacing w:line="360" w:lineRule="auto"/>
        <w:jc w:val="both"/>
        <w:rPr>
          <w:rFonts w:eastAsia="Times New Roman" w:cs="Times New Roman"/>
          <w:szCs w:val="24"/>
          <w:lang w:eastAsia="zh-CN"/>
        </w:rPr>
      </w:pPr>
      <w:bookmarkStart w:id="129" w:name="_Toc524437776"/>
      <w:bookmarkStart w:id="130" w:name="_Toc54353269"/>
    </w:p>
    <w:p w14:paraId="0408AD0A" w14:textId="77777777" w:rsidR="00B9362F" w:rsidRPr="008E1DAF" w:rsidRDefault="00B9362F" w:rsidP="00932DE9">
      <w:pPr>
        <w:spacing w:line="360" w:lineRule="auto"/>
        <w:jc w:val="both"/>
        <w:rPr>
          <w:rFonts w:eastAsia="Times New Roman" w:cs="Times New Roman"/>
          <w:szCs w:val="24"/>
          <w:lang w:eastAsia="zh-CN"/>
        </w:rPr>
      </w:pPr>
    </w:p>
    <w:p w14:paraId="5BE31CE4" w14:textId="77777777" w:rsidR="00B9362F" w:rsidRPr="008E1DAF" w:rsidRDefault="00B9362F" w:rsidP="00932DE9">
      <w:pPr>
        <w:spacing w:line="360" w:lineRule="auto"/>
        <w:jc w:val="both"/>
        <w:rPr>
          <w:rFonts w:eastAsia="Times New Roman" w:cs="Times New Roman"/>
          <w:szCs w:val="24"/>
          <w:highlight w:val="yellow"/>
          <w:lang w:eastAsia="hr-HR"/>
        </w:rPr>
      </w:pPr>
    </w:p>
    <w:p w14:paraId="32D842E0" w14:textId="77777777" w:rsidR="00B9362F" w:rsidRPr="008E1DAF" w:rsidRDefault="00B9362F" w:rsidP="002753EE">
      <w:pPr>
        <w:pStyle w:val="Naslov1"/>
        <w:numPr>
          <w:ilvl w:val="0"/>
          <w:numId w:val="23"/>
        </w:numPr>
        <w:spacing w:line="360" w:lineRule="auto"/>
        <w:jc w:val="both"/>
        <w:rPr>
          <w:rFonts w:ascii="Times New Roman" w:hAnsi="Times New Roman" w:cs="Times New Roman"/>
          <w:color w:val="auto"/>
          <w:sz w:val="24"/>
          <w:szCs w:val="24"/>
          <w:lang w:eastAsia="hr-HR"/>
        </w:rPr>
      </w:pPr>
      <w:bookmarkStart w:id="131" w:name="_Toc209693227"/>
      <w:r w:rsidRPr="008E1DAF">
        <w:rPr>
          <w:rFonts w:ascii="Times New Roman" w:hAnsi="Times New Roman" w:cs="Times New Roman"/>
          <w:color w:val="auto"/>
          <w:sz w:val="24"/>
          <w:szCs w:val="24"/>
          <w:lang w:eastAsia="hr-HR"/>
        </w:rPr>
        <w:lastRenderedPageBreak/>
        <w:t>Izvješća ravnateljice, stručnih suradnika i zdravstvene voditeljice</w:t>
      </w:r>
      <w:bookmarkEnd w:id="131"/>
    </w:p>
    <w:p w14:paraId="2D8A625E" w14:textId="77777777" w:rsidR="00B9362F" w:rsidRPr="008E1DAF" w:rsidRDefault="00B9362F" w:rsidP="00932DE9">
      <w:pPr>
        <w:tabs>
          <w:tab w:val="left" w:pos="7416"/>
        </w:tabs>
        <w:spacing w:line="360" w:lineRule="auto"/>
        <w:jc w:val="both"/>
        <w:rPr>
          <w:lang w:eastAsia="hr-HR"/>
        </w:rPr>
      </w:pPr>
      <w:r w:rsidRPr="008E1DAF">
        <w:rPr>
          <w:lang w:eastAsia="hr-HR"/>
        </w:rPr>
        <w:tab/>
      </w:r>
    </w:p>
    <w:p w14:paraId="7252723C"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32" w:name="_Toc209608303"/>
      <w:bookmarkStart w:id="133" w:name="_Toc209608346"/>
      <w:bookmarkStart w:id="134" w:name="_Toc209618922"/>
      <w:bookmarkStart w:id="135" w:name="_Toc209618986"/>
      <w:bookmarkStart w:id="136" w:name="_Toc209681438"/>
      <w:bookmarkStart w:id="137" w:name="_Toc209693228"/>
      <w:bookmarkEnd w:id="132"/>
      <w:bookmarkEnd w:id="133"/>
      <w:bookmarkEnd w:id="134"/>
      <w:bookmarkEnd w:id="135"/>
      <w:bookmarkEnd w:id="136"/>
      <w:bookmarkEnd w:id="137"/>
    </w:p>
    <w:p w14:paraId="65391305"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38" w:name="_Toc209608304"/>
      <w:bookmarkStart w:id="139" w:name="_Toc209608347"/>
      <w:bookmarkStart w:id="140" w:name="_Toc209618923"/>
      <w:bookmarkStart w:id="141" w:name="_Toc209618987"/>
      <w:bookmarkStart w:id="142" w:name="_Toc209681439"/>
      <w:bookmarkStart w:id="143" w:name="_Toc209693229"/>
      <w:bookmarkEnd w:id="138"/>
      <w:bookmarkEnd w:id="139"/>
      <w:bookmarkEnd w:id="140"/>
      <w:bookmarkEnd w:id="141"/>
      <w:bookmarkEnd w:id="142"/>
      <w:bookmarkEnd w:id="143"/>
    </w:p>
    <w:p w14:paraId="40FEF809"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44" w:name="_Toc209608305"/>
      <w:bookmarkStart w:id="145" w:name="_Toc209608348"/>
      <w:bookmarkStart w:id="146" w:name="_Toc209618924"/>
      <w:bookmarkStart w:id="147" w:name="_Toc209618988"/>
      <w:bookmarkStart w:id="148" w:name="_Toc209681440"/>
      <w:bookmarkStart w:id="149" w:name="_Toc209693230"/>
      <w:bookmarkEnd w:id="144"/>
      <w:bookmarkEnd w:id="145"/>
      <w:bookmarkEnd w:id="146"/>
      <w:bookmarkEnd w:id="147"/>
      <w:bookmarkEnd w:id="148"/>
      <w:bookmarkEnd w:id="149"/>
    </w:p>
    <w:p w14:paraId="5753AB82"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50" w:name="_Toc209608306"/>
      <w:bookmarkStart w:id="151" w:name="_Toc209608349"/>
      <w:bookmarkStart w:id="152" w:name="_Toc209618925"/>
      <w:bookmarkStart w:id="153" w:name="_Toc209618989"/>
      <w:bookmarkStart w:id="154" w:name="_Toc209681441"/>
      <w:bookmarkStart w:id="155" w:name="_Toc209693231"/>
      <w:bookmarkEnd w:id="150"/>
      <w:bookmarkEnd w:id="151"/>
      <w:bookmarkEnd w:id="152"/>
      <w:bookmarkEnd w:id="153"/>
      <w:bookmarkEnd w:id="154"/>
      <w:bookmarkEnd w:id="155"/>
    </w:p>
    <w:p w14:paraId="2E6D9590"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56" w:name="_Toc209608307"/>
      <w:bookmarkStart w:id="157" w:name="_Toc209608350"/>
      <w:bookmarkStart w:id="158" w:name="_Toc209618926"/>
      <w:bookmarkStart w:id="159" w:name="_Toc209618990"/>
      <w:bookmarkStart w:id="160" w:name="_Toc209681442"/>
      <w:bookmarkStart w:id="161" w:name="_Toc209693232"/>
      <w:bookmarkEnd w:id="156"/>
      <w:bookmarkEnd w:id="157"/>
      <w:bookmarkEnd w:id="158"/>
      <w:bookmarkEnd w:id="159"/>
      <w:bookmarkEnd w:id="160"/>
      <w:bookmarkEnd w:id="161"/>
    </w:p>
    <w:p w14:paraId="17B48B33"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62" w:name="_Toc209608308"/>
      <w:bookmarkStart w:id="163" w:name="_Toc209608351"/>
      <w:bookmarkStart w:id="164" w:name="_Toc209618927"/>
      <w:bookmarkStart w:id="165" w:name="_Toc209618991"/>
      <w:bookmarkStart w:id="166" w:name="_Toc209681443"/>
      <w:bookmarkStart w:id="167" w:name="_Toc209693233"/>
      <w:bookmarkEnd w:id="162"/>
      <w:bookmarkEnd w:id="163"/>
      <w:bookmarkEnd w:id="164"/>
      <w:bookmarkEnd w:id="165"/>
      <w:bookmarkEnd w:id="166"/>
      <w:bookmarkEnd w:id="167"/>
    </w:p>
    <w:p w14:paraId="125FB8DC" w14:textId="77777777" w:rsidR="00C82DA7" w:rsidRPr="008E1DAF" w:rsidRDefault="00C82DA7" w:rsidP="002753EE">
      <w:pPr>
        <w:pStyle w:val="Odlomakpopisa"/>
        <w:keepNext/>
        <w:keepLines/>
        <w:numPr>
          <w:ilvl w:val="0"/>
          <w:numId w:val="26"/>
        </w:numPr>
        <w:spacing w:before="200" w:after="0" w:line="360" w:lineRule="auto"/>
        <w:contextualSpacing w:val="0"/>
        <w:jc w:val="both"/>
        <w:outlineLvl w:val="1"/>
        <w:rPr>
          <w:rFonts w:asciiTheme="majorHAnsi" w:eastAsiaTheme="majorEastAsia" w:hAnsiTheme="majorHAnsi" w:cstheme="majorBidi"/>
          <w:b/>
          <w:bCs/>
          <w:vanish/>
          <w:sz w:val="26"/>
          <w:szCs w:val="26"/>
          <w:lang w:eastAsia="hr-HR"/>
        </w:rPr>
      </w:pPr>
      <w:bookmarkStart w:id="168" w:name="_Toc209608309"/>
      <w:bookmarkStart w:id="169" w:name="_Toc209608352"/>
      <w:bookmarkStart w:id="170" w:name="_Toc209618928"/>
      <w:bookmarkStart w:id="171" w:name="_Toc209618992"/>
      <w:bookmarkStart w:id="172" w:name="_Toc209681444"/>
      <w:bookmarkStart w:id="173" w:name="_Toc209693234"/>
      <w:bookmarkEnd w:id="168"/>
      <w:bookmarkEnd w:id="169"/>
      <w:bookmarkEnd w:id="170"/>
      <w:bookmarkEnd w:id="171"/>
      <w:bookmarkEnd w:id="172"/>
      <w:bookmarkEnd w:id="173"/>
    </w:p>
    <w:p w14:paraId="30EC8591" w14:textId="7E7E2F98" w:rsidR="00B9362F" w:rsidRPr="008E1DAF" w:rsidRDefault="009E4676" w:rsidP="002753EE">
      <w:pPr>
        <w:pStyle w:val="Naslov2"/>
        <w:numPr>
          <w:ilvl w:val="0"/>
          <w:numId w:val="26"/>
        </w:numPr>
        <w:rPr>
          <w:color w:val="auto"/>
          <w:lang w:eastAsia="hr-HR"/>
        </w:rPr>
      </w:pPr>
      <w:r w:rsidRPr="008E1DAF">
        <w:rPr>
          <w:color w:val="auto"/>
          <w:lang w:eastAsia="hr-HR"/>
        </w:rPr>
        <w:t xml:space="preserve"> </w:t>
      </w:r>
      <w:bookmarkStart w:id="174" w:name="_Toc209693235"/>
      <w:r w:rsidR="00C82DA7" w:rsidRPr="008E1DAF">
        <w:rPr>
          <w:color w:val="auto"/>
          <w:lang w:eastAsia="hr-HR"/>
        </w:rPr>
        <w:t>Realizacija programa rada ravnateljice</w:t>
      </w:r>
      <w:bookmarkEnd w:id="129"/>
      <w:bookmarkEnd w:id="130"/>
      <w:bookmarkEnd w:id="174"/>
    </w:p>
    <w:p w14:paraId="0A2FD855" w14:textId="77777777" w:rsidR="00C82DA7" w:rsidRPr="008E1DAF" w:rsidRDefault="00C82DA7" w:rsidP="00932DE9">
      <w:pPr>
        <w:spacing w:line="360" w:lineRule="auto"/>
        <w:jc w:val="both"/>
        <w:rPr>
          <w:lang w:eastAsia="hr-HR"/>
        </w:rPr>
      </w:pPr>
    </w:p>
    <w:p w14:paraId="7CCCE835" w14:textId="4C018B6D" w:rsidR="00B9362F" w:rsidRPr="008E1DAF" w:rsidRDefault="00F272D5" w:rsidP="00932DE9">
      <w:pPr>
        <w:suppressAutoHyphens/>
        <w:spacing w:after="160" w:line="360" w:lineRule="auto"/>
        <w:jc w:val="both"/>
        <w:rPr>
          <w:rFonts w:eastAsia="Times New Roman" w:cs="Times New Roman"/>
          <w:szCs w:val="24"/>
          <w:lang w:eastAsia="zh-CN"/>
        </w:rPr>
      </w:pPr>
      <w:r>
        <w:rPr>
          <w:rFonts w:eastAsia="Times New Roman" w:cs="Times New Roman"/>
          <w:szCs w:val="24"/>
          <w:lang w:eastAsia="zh-CN"/>
        </w:rPr>
        <w:t>Na početku pedagoške godine</w:t>
      </w:r>
      <w:r w:rsidR="00936ED4">
        <w:rPr>
          <w:rFonts w:eastAsia="Times New Roman" w:cs="Times New Roman"/>
          <w:szCs w:val="24"/>
          <w:lang w:eastAsia="zh-CN"/>
        </w:rPr>
        <w:t xml:space="preserve"> 2025./2026</w:t>
      </w:r>
      <w:r w:rsidR="00C82DA7" w:rsidRPr="008E1DAF">
        <w:rPr>
          <w:rFonts w:eastAsia="Times New Roman" w:cs="Times New Roman"/>
          <w:szCs w:val="24"/>
          <w:lang w:eastAsia="zh-CN"/>
        </w:rPr>
        <w:t xml:space="preserve">. </w:t>
      </w:r>
      <w:r w:rsidR="00D87691" w:rsidRPr="008E1DAF">
        <w:rPr>
          <w:rFonts w:eastAsia="Times New Roman" w:cs="Times New Roman"/>
          <w:szCs w:val="24"/>
          <w:lang w:eastAsia="zh-CN"/>
        </w:rPr>
        <w:t>poslove</w:t>
      </w:r>
      <w:r w:rsidR="00C82DA7" w:rsidRPr="008E1DAF">
        <w:rPr>
          <w:rFonts w:eastAsia="Times New Roman" w:cs="Times New Roman"/>
          <w:szCs w:val="24"/>
          <w:lang w:eastAsia="zh-CN"/>
        </w:rPr>
        <w:t xml:space="preserve"> vršiteljice dužnosti ravnatel</w:t>
      </w:r>
      <w:r w:rsidR="00936ED4">
        <w:rPr>
          <w:rFonts w:eastAsia="Times New Roman" w:cs="Times New Roman"/>
          <w:szCs w:val="24"/>
          <w:lang w:eastAsia="zh-CN"/>
        </w:rPr>
        <w:t>jice obnašala je Helena Hegediš</w:t>
      </w:r>
      <w:r w:rsidR="00596ED5">
        <w:rPr>
          <w:rFonts w:eastAsia="Times New Roman" w:cs="Times New Roman"/>
          <w:szCs w:val="24"/>
          <w:lang w:eastAsia="zh-CN"/>
        </w:rPr>
        <w:t xml:space="preserve"> do 18.9.2025</w:t>
      </w:r>
      <w:r w:rsidR="00992F28">
        <w:rPr>
          <w:rFonts w:eastAsia="Times New Roman" w:cs="Times New Roman"/>
          <w:szCs w:val="24"/>
          <w:lang w:eastAsia="zh-CN"/>
        </w:rPr>
        <w:t>. a na funkciju</w:t>
      </w:r>
      <w:r>
        <w:rPr>
          <w:rFonts w:eastAsia="Times New Roman" w:cs="Times New Roman"/>
          <w:szCs w:val="24"/>
          <w:lang w:eastAsia="zh-CN"/>
        </w:rPr>
        <w:t xml:space="preserve"> ravnatelja</w:t>
      </w:r>
      <w:r w:rsidR="00596ED5">
        <w:rPr>
          <w:rFonts w:eastAsia="Times New Roman" w:cs="Times New Roman"/>
          <w:szCs w:val="24"/>
          <w:lang w:eastAsia="zh-CN"/>
        </w:rPr>
        <w:t xml:space="preserve"> 19.9.2025</w:t>
      </w:r>
      <w:r w:rsidR="00992F28">
        <w:rPr>
          <w:rFonts w:eastAsia="Times New Roman" w:cs="Times New Roman"/>
          <w:szCs w:val="24"/>
          <w:lang w:eastAsia="zh-CN"/>
        </w:rPr>
        <w:t>.</w:t>
      </w:r>
      <w:r>
        <w:rPr>
          <w:rFonts w:eastAsia="Times New Roman" w:cs="Times New Roman"/>
          <w:szCs w:val="24"/>
          <w:lang w:eastAsia="zh-CN"/>
        </w:rPr>
        <w:t xml:space="preserve"> dolazi Jelena Ciglar.</w:t>
      </w:r>
      <w:r w:rsidR="00936ED4">
        <w:rPr>
          <w:rFonts w:eastAsia="Times New Roman" w:cs="Times New Roman"/>
          <w:szCs w:val="24"/>
          <w:lang w:eastAsia="zh-CN"/>
        </w:rPr>
        <w:t xml:space="preserve"> </w:t>
      </w:r>
      <w:r w:rsidR="00D87691" w:rsidRPr="008E1DAF">
        <w:rPr>
          <w:rFonts w:eastAsia="Times New Roman" w:cs="Times New Roman"/>
          <w:szCs w:val="24"/>
          <w:lang w:eastAsia="zh-CN"/>
        </w:rPr>
        <w:t xml:space="preserve"> </w:t>
      </w:r>
      <w:r w:rsidR="00B9362F" w:rsidRPr="008E1DAF">
        <w:rPr>
          <w:rFonts w:eastAsia="Times New Roman" w:cs="Times New Roman"/>
          <w:szCs w:val="24"/>
          <w:lang w:eastAsia="zh-CN"/>
        </w:rPr>
        <w:t>Tijekom pedagoške g</w:t>
      </w:r>
      <w:r>
        <w:rPr>
          <w:rFonts w:eastAsia="Times New Roman" w:cs="Times New Roman"/>
          <w:szCs w:val="24"/>
          <w:lang w:eastAsia="zh-CN"/>
        </w:rPr>
        <w:t>odine</w:t>
      </w:r>
      <w:r w:rsidR="00C82DA7" w:rsidRPr="008E1DAF">
        <w:rPr>
          <w:rFonts w:eastAsia="Times New Roman" w:cs="Times New Roman"/>
          <w:szCs w:val="24"/>
          <w:lang w:eastAsia="zh-CN"/>
        </w:rPr>
        <w:t xml:space="preserve"> ravnateljice </w:t>
      </w:r>
      <w:r>
        <w:rPr>
          <w:rFonts w:eastAsia="Times New Roman" w:cs="Times New Roman"/>
          <w:szCs w:val="24"/>
          <w:lang w:eastAsia="zh-CN"/>
        </w:rPr>
        <w:t xml:space="preserve">je provodila </w:t>
      </w:r>
      <w:r w:rsidR="00B9362F" w:rsidRPr="008E1DAF">
        <w:rPr>
          <w:rFonts w:eastAsia="Times New Roman" w:cs="Times New Roman"/>
          <w:szCs w:val="24"/>
          <w:lang w:eastAsia="zh-CN"/>
        </w:rPr>
        <w:t xml:space="preserve">sljedeće aktivnosti: </w:t>
      </w:r>
    </w:p>
    <w:p w14:paraId="5BF545F8" w14:textId="77777777" w:rsidR="00B9362F" w:rsidRPr="008E1DAF" w:rsidRDefault="00B9362F" w:rsidP="00932DE9">
      <w:pPr>
        <w:suppressAutoHyphens/>
        <w:spacing w:after="160" w:line="360" w:lineRule="auto"/>
        <w:ind w:left="360"/>
        <w:jc w:val="both"/>
        <w:rPr>
          <w:rFonts w:eastAsia="Times New Roman" w:cs="Times New Roman"/>
          <w:szCs w:val="24"/>
          <w:lang w:eastAsia="zh-CN"/>
        </w:rPr>
      </w:pPr>
      <w:r w:rsidRPr="008E1DAF">
        <w:rPr>
          <w:rFonts w:eastAsia="Times New Roman" w:cs="Times New Roman"/>
          <w:szCs w:val="24"/>
          <w:lang w:eastAsia="zh-CN"/>
        </w:rPr>
        <w:t>Upravljanje i financijsko poslovanje:</w:t>
      </w:r>
    </w:p>
    <w:p w14:paraId="6B8A19BA" w14:textId="3151268F" w:rsidR="00B9362F" w:rsidRPr="008E1DA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Organiziranje, koordiniranje i vođenje rada i poslovanje dječjeg vrtića</w:t>
      </w:r>
      <w:r w:rsidR="00B9362F" w:rsidRPr="008E1DAF">
        <w:rPr>
          <w:rFonts w:cs="Times New Roman"/>
          <w:szCs w:val="24"/>
          <w:lang w:eastAsia="zh-CN"/>
        </w:rPr>
        <w:t xml:space="preserve"> </w:t>
      </w:r>
    </w:p>
    <w:p w14:paraId="2C09DE39"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 xml:space="preserve">predstavljanje i zastupanje dječjeg vrtića, </w:t>
      </w:r>
    </w:p>
    <w:p w14:paraId="119EE8AE" w14:textId="03059485" w:rsidR="00B9362F" w:rsidRPr="008E1DA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izrada, donošenje i usklađivanje općih akata sa zakonskim i podzakonskim propisima</w:t>
      </w:r>
      <w:r w:rsidR="00B9362F" w:rsidRPr="008E1DAF">
        <w:rPr>
          <w:rFonts w:cs="Times New Roman"/>
          <w:szCs w:val="24"/>
          <w:lang w:eastAsia="zh-CN"/>
        </w:rPr>
        <w:t xml:space="preserve"> </w:t>
      </w:r>
    </w:p>
    <w:p w14:paraId="185128FD" w14:textId="4812E0D0" w:rsidR="00B9362F" w:rsidRPr="008E1DA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 xml:space="preserve">praćenje primjene zakona, </w:t>
      </w:r>
      <w:r w:rsidR="00B9362F" w:rsidRPr="008E1DAF">
        <w:rPr>
          <w:rFonts w:cs="Times New Roman"/>
          <w:szCs w:val="24"/>
          <w:lang w:eastAsia="zh-CN"/>
        </w:rPr>
        <w:t xml:space="preserve"> podzakonskih akata</w:t>
      </w:r>
      <w:r>
        <w:rPr>
          <w:rFonts w:cs="Times New Roman"/>
          <w:szCs w:val="24"/>
          <w:lang w:eastAsia="zh-CN"/>
        </w:rPr>
        <w:t xml:space="preserve"> i drugih propisa</w:t>
      </w:r>
    </w:p>
    <w:p w14:paraId="7C9E3A36" w14:textId="223D0F8D" w:rsidR="00B9362F" w:rsidRPr="008E1DA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sudjelovanje u radu Upravnog vijeća</w:t>
      </w:r>
      <w:r w:rsidR="00B9362F" w:rsidRPr="008E1DAF">
        <w:rPr>
          <w:rFonts w:cs="Times New Roman"/>
          <w:szCs w:val="24"/>
          <w:lang w:eastAsia="zh-CN"/>
        </w:rPr>
        <w:t xml:space="preserve">, </w:t>
      </w:r>
      <w:r>
        <w:rPr>
          <w:rFonts w:cs="Times New Roman"/>
          <w:szCs w:val="24"/>
          <w:lang w:eastAsia="zh-CN"/>
        </w:rPr>
        <w:t xml:space="preserve">te provedbi odluka </w:t>
      </w:r>
      <w:r w:rsidR="00B9362F" w:rsidRPr="008E1DAF">
        <w:rPr>
          <w:rFonts w:cs="Times New Roman"/>
          <w:szCs w:val="24"/>
          <w:lang w:eastAsia="zh-CN"/>
        </w:rPr>
        <w:t>Upravnog i Odgojiteljskog vijeća, drugih tijela i osnivača,</w:t>
      </w:r>
    </w:p>
    <w:p w14:paraId="5D2C34AF" w14:textId="25BE0B92"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 xml:space="preserve">izrada </w:t>
      </w:r>
      <w:r w:rsidR="00B27B9F">
        <w:rPr>
          <w:rFonts w:cs="Times New Roman"/>
          <w:szCs w:val="24"/>
          <w:lang w:eastAsia="zh-CN"/>
        </w:rPr>
        <w:t xml:space="preserve">prijedloga </w:t>
      </w:r>
      <w:r w:rsidRPr="008E1DAF">
        <w:rPr>
          <w:rFonts w:cs="Times New Roman"/>
          <w:szCs w:val="24"/>
          <w:lang w:eastAsia="zh-CN"/>
        </w:rPr>
        <w:t>Financijskog plana i podnošenje Godišnjeg izvješća o financijskom poslovanju,</w:t>
      </w:r>
    </w:p>
    <w:p w14:paraId="03EDFC36"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kontrola narudžbenica, dostavnica i računa,</w:t>
      </w:r>
    </w:p>
    <w:p w14:paraId="5BF166E7" w14:textId="197AB281" w:rsidR="00B9362F" w:rsidRPr="008E1DA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 xml:space="preserve">kontrola i odobravanje računa te dostava dokumentacije računovodstvu na daljnju obradu </w:t>
      </w:r>
    </w:p>
    <w:p w14:paraId="57058A1A"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sklapanje ugovora s dobavljačima,</w:t>
      </w:r>
    </w:p>
    <w:p w14:paraId="0A8FEDA7" w14:textId="09AF59A5"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provedba postupka upisa djece u dječji vrtić u</w:t>
      </w:r>
      <w:r w:rsidR="00B27B9F">
        <w:rPr>
          <w:rFonts w:cs="Times New Roman"/>
          <w:szCs w:val="24"/>
          <w:lang w:eastAsia="zh-CN"/>
        </w:rPr>
        <w:t xml:space="preserve"> skladu sa zakonskim propisima i aktima vrtića</w:t>
      </w:r>
      <w:r w:rsidRPr="008E1DAF">
        <w:rPr>
          <w:rFonts w:cs="Times New Roman"/>
          <w:szCs w:val="24"/>
          <w:lang w:eastAsia="zh-CN"/>
        </w:rPr>
        <w:t xml:space="preserve">, </w:t>
      </w:r>
    </w:p>
    <w:p w14:paraId="4E9CC9DA"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sklapanje ugovora o pružanju usluga dječjeg vrtića s roditeljima,</w:t>
      </w:r>
    </w:p>
    <w:p w14:paraId="6FF89426" w14:textId="100E24C1" w:rsidR="00B9362F" w:rsidRPr="008E1DA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 xml:space="preserve">provođenje postupka ispisa djece u skladu s ugovornim odredbama </w:t>
      </w:r>
    </w:p>
    <w:p w14:paraId="2E585B7C" w14:textId="272A821C"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prov</w:t>
      </w:r>
      <w:r w:rsidR="00B27B9F">
        <w:rPr>
          <w:rFonts w:cs="Times New Roman"/>
          <w:szCs w:val="24"/>
          <w:lang w:eastAsia="zh-CN"/>
        </w:rPr>
        <w:t>ođenje natječaja za zapošljavanje radnika</w:t>
      </w:r>
      <w:r w:rsidRPr="008E1DAF">
        <w:rPr>
          <w:rFonts w:cs="Times New Roman"/>
          <w:szCs w:val="24"/>
          <w:lang w:eastAsia="zh-CN"/>
        </w:rPr>
        <w:t xml:space="preserve"> u </w:t>
      </w:r>
      <w:r w:rsidR="00B27B9F">
        <w:rPr>
          <w:rFonts w:cs="Times New Roman"/>
          <w:szCs w:val="24"/>
          <w:lang w:eastAsia="zh-CN"/>
        </w:rPr>
        <w:t>skladu sa zakonskim propisima i općim aktima vrtića</w:t>
      </w:r>
    </w:p>
    <w:p w14:paraId="0EBA6A42" w14:textId="2351E545"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sklapanje ug</w:t>
      </w:r>
      <w:r w:rsidR="00B27B9F">
        <w:rPr>
          <w:rFonts w:cs="Times New Roman"/>
          <w:szCs w:val="24"/>
          <w:lang w:eastAsia="zh-CN"/>
        </w:rPr>
        <w:t>ovora o radu u skladu sa zakonom i drugim propisima</w:t>
      </w:r>
    </w:p>
    <w:p w14:paraId="208B2106" w14:textId="49C393AC" w:rsidR="00B9362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 xml:space="preserve">vođenje evidencije o radnicima i </w:t>
      </w:r>
      <w:r w:rsidR="00B27B9F">
        <w:rPr>
          <w:rFonts w:cs="Times New Roman"/>
          <w:szCs w:val="24"/>
          <w:lang w:eastAsia="zh-CN"/>
        </w:rPr>
        <w:t>njihovom radnom vremenu</w:t>
      </w:r>
    </w:p>
    <w:p w14:paraId="147E9BC1" w14:textId="42E2F35C" w:rsidR="00B9362F" w:rsidRPr="00B27B9F" w:rsidRDefault="00B27B9F"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 xml:space="preserve"> briga</w:t>
      </w:r>
      <w:r w:rsidR="00B9362F" w:rsidRPr="00B27B9F">
        <w:rPr>
          <w:rFonts w:cs="Times New Roman"/>
          <w:szCs w:val="24"/>
          <w:lang w:eastAsia="zh-CN"/>
        </w:rPr>
        <w:t xml:space="preserve"> o pravovremenoj isplati</w:t>
      </w:r>
      <w:r w:rsidR="003047BC">
        <w:rPr>
          <w:rFonts w:cs="Times New Roman"/>
          <w:szCs w:val="24"/>
          <w:lang w:eastAsia="zh-CN"/>
        </w:rPr>
        <w:t xml:space="preserve"> plaća i ostalih</w:t>
      </w:r>
      <w:r w:rsidR="00B9362F" w:rsidRPr="00B27B9F">
        <w:rPr>
          <w:rFonts w:cs="Times New Roman"/>
          <w:szCs w:val="24"/>
          <w:lang w:eastAsia="zh-CN"/>
        </w:rPr>
        <w:t xml:space="preserve"> materijalnih prava radnika,</w:t>
      </w:r>
    </w:p>
    <w:p w14:paraId="5829F3E8"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izrada plana korištenja godišnjih odmora,</w:t>
      </w:r>
    </w:p>
    <w:p w14:paraId="5C7EFF58"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izdavanje rješenja o korištenju godišnjeg odmora,</w:t>
      </w:r>
    </w:p>
    <w:p w14:paraId="0F16BAAC" w14:textId="760F7C02" w:rsidR="00B9362F" w:rsidRPr="008E1DAF" w:rsidRDefault="003047BC"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lastRenderedPageBreak/>
        <w:t>kontinuirano praćenje i unapređivanje mjere zaštite na radu i protupožarne zaštite</w:t>
      </w:r>
    </w:p>
    <w:p w14:paraId="76041AF1" w14:textId="75FFACC3" w:rsidR="00B9362F" w:rsidRPr="008E1DAF" w:rsidRDefault="003047BC" w:rsidP="002753EE">
      <w:pPr>
        <w:pStyle w:val="Odlomakpopisa"/>
        <w:numPr>
          <w:ilvl w:val="0"/>
          <w:numId w:val="8"/>
        </w:numPr>
        <w:suppressAutoHyphens/>
        <w:spacing w:after="160" w:line="360" w:lineRule="auto"/>
        <w:jc w:val="both"/>
        <w:rPr>
          <w:rFonts w:cs="Times New Roman"/>
          <w:szCs w:val="24"/>
          <w:lang w:eastAsia="zh-CN"/>
        </w:rPr>
      </w:pPr>
      <w:r>
        <w:rPr>
          <w:rFonts w:cs="Times New Roman"/>
          <w:szCs w:val="24"/>
          <w:lang w:eastAsia="zh-CN"/>
        </w:rPr>
        <w:t>organiziranje redovitih i periodičnih pregleda strojeva, uređaja i opreme radi zaštite djece, radnika i imovine</w:t>
      </w:r>
    </w:p>
    <w:p w14:paraId="168A942D" w14:textId="77777777" w:rsidR="00B9362F" w:rsidRPr="008E1DAF" w:rsidRDefault="00B9362F" w:rsidP="002753EE">
      <w:pPr>
        <w:pStyle w:val="Odlomakpopisa"/>
        <w:numPr>
          <w:ilvl w:val="0"/>
          <w:numId w:val="8"/>
        </w:numPr>
        <w:suppressAutoHyphens/>
        <w:spacing w:after="160" w:line="360" w:lineRule="auto"/>
        <w:jc w:val="both"/>
        <w:rPr>
          <w:rFonts w:cs="Times New Roman"/>
          <w:szCs w:val="24"/>
          <w:lang w:eastAsia="zh-CN"/>
        </w:rPr>
      </w:pPr>
      <w:r w:rsidRPr="008E1DAF">
        <w:rPr>
          <w:rFonts w:cs="Times New Roman"/>
          <w:szCs w:val="24"/>
          <w:lang w:eastAsia="zh-CN"/>
        </w:rPr>
        <w:t>donošenje drugih odluka iz djelokruga rada.</w:t>
      </w:r>
    </w:p>
    <w:p w14:paraId="5D63494E" w14:textId="77777777" w:rsidR="00B9362F" w:rsidRPr="008E1DAF" w:rsidRDefault="00B9362F" w:rsidP="00932DE9">
      <w:pPr>
        <w:pStyle w:val="Odlomakpopisa"/>
        <w:suppressAutoHyphens/>
        <w:spacing w:after="160" w:line="360" w:lineRule="auto"/>
        <w:jc w:val="both"/>
        <w:rPr>
          <w:rFonts w:cs="Times New Roman"/>
          <w:szCs w:val="24"/>
          <w:lang w:eastAsia="zh-CN"/>
        </w:rPr>
      </w:pPr>
    </w:p>
    <w:p w14:paraId="45000FB3" w14:textId="77777777" w:rsidR="00B9362F" w:rsidRPr="008E1DAF" w:rsidRDefault="00B9362F" w:rsidP="00932DE9">
      <w:pPr>
        <w:suppressAutoHyphens/>
        <w:spacing w:after="160" w:line="360" w:lineRule="auto"/>
        <w:ind w:left="360"/>
        <w:jc w:val="both"/>
        <w:rPr>
          <w:rFonts w:eastAsia="Times New Roman" w:cs="Times New Roman"/>
          <w:szCs w:val="24"/>
          <w:lang w:eastAsia="zh-CN"/>
        </w:rPr>
      </w:pPr>
      <w:r w:rsidRPr="008E1DAF">
        <w:rPr>
          <w:rFonts w:eastAsia="Times New Roman" w:cs="Times New Roman"/>
          <w:szCs w:val="24"/>
          <w:lang w:eastAsia="zh-CN"/>
        </w:rPr>
        <w:t>U odnosu na zaposlenike vrtića ravnateljica je:</w:t>
      </w:r>
    </w:p>
    <w:p w14:paraId="2E67221E"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osiguravala materijalnu sigurnost, kao i poštivanje svih prava i obveza radnika</w:t>
      </w:r>
    </w:p>
    <w:p w14:paraId="45949571"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osiguravala provođenje mjera zdravstvene zaštite, protupožarne zaštite, zaštite na radu i civilne zaštite u skladu s Procjenom rizika,</w:t>
      </w:r>
    </w:p>
    <w:p w14:paraId="7035E0E5"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sprječavala diskriminacije po spolu, vjeri,</w:t>
      </w:r>
    </w:p>
    <w:p w14:paraId="5E01B104"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poticala stvaranje dobrih suradničkih odnosa među djelatnicima,</w:t>
      </w:r>
    </w:p>
    <w:p w14:paraId="01F0E22A"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provodila savjetodavni rad sa svim djelatnicima vrtića u cilju pozitivne međusobne komunikacije i razvoja dječjeg vrtića,</w:t>
      </w:r>
    </w:p>
    <w:p w14:paraId="11211477"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sudjelovala u radu stručnog tima,</w:t>
      </w:r>
    </w:p>
    <w:p w14:paraId="3D1ADD58"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vršila nadzor nad provedbom Sigurnosnog programa,</w:t>
      </w:r>
    </w:p>
    <w:p w14:paraId="4AAA47B8"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omogućavala stručno usavršavanje i pratila realizaciju istog,</w:t>
      </w:r>
    </w:p>
    <w:p w14:paraId="018E3404"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pratila neposredni odgojno-obrazovni rad,</w:t>
      </w:r>
    </w:p>
    <w:p w14:paraId="476E2C95"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organizirala i provodila suradnju s vanjskim suradnicima,</w:t>
      </w:r>
    </w:p>
    <w:p w14:paraId="68B133A2"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sudjelovala u realizaciji projekata na razini dječjeg vrtića,</w:t>
      </w:r>
    </w:p>
    <w:p w14:paraId="7116BB8B"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organizirala društveno – zabavne i sportske aktivnosti,</w:t>
      </w:r>
    </w:p>
    <w:p w14:paraId="1025C0B4"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planirala, organizirala i sudjelovala u radu odgojiteljskih vijeća, stručnih grupa i radionica,</w:t>
      </w:r>
    </w:p>
    <w:p w14:paraId="135E80F3"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vodila računa o pravovremenoj nabavci potrošnog i didaktičkog materijala,</w:t>
      </w:r>
    </w:p>
    <w:p w14:paraId="2B85AFAA" w14:textId="77777777" w:rsidR="00B9362F" w:rsidRPr="008E1DAF" w:rsidRDefault="00B9362F" w:rsidP="002753EE">
      <w:pPr>
        <w:pStyle w:val="Odlomakpopisa"/>
        <w:numPr>
          <w:ilvl w:val="0"/>
          <w:numId w:val="9"/>
        </w:numPr>
        <w:suppressAutoHyphens/>
        <w:spacing w:after="160" w:line="360" w:lineRule="auto"/>
        <w:jc w:val="both"/>
        <w:rPr>
          <w:rFonts w:cs="Times New Roman"/>
          <w:szCs w:val="24"/>
          <w:lang w:eastAsia="zh-CN"/>
        </w:rPr>
      </w:pPr>
      <w:r w:rsidRPr="008E1DAF">
        <w:rPr>
          <w:rFonts w:cs="Times New Roman"/>
          <w:szCs w:val="24"/>
          <w:lang w:eastAsia="zh-CN"/>
        </w:rPr>
        <w:t>sudjelovala u povjerenstvu za stažiranje pripravnika.</w:t>
      </w:r>
    </w:p>
    <w:p w14:paraId="42B0C7E0" w14:textId="77777777" w:rsidR="00B9362F" w:rsidRPr="008E1DAF" w:rsidRDefault="00B9362F" w:rsidP="00932DE9">
      <w:pPr>
        <w:pStyle w:val="Odlomakpopisa"/>
        <w:suppressAutoHyphens/>
        <w:spacing w:after="160" w:line="360" w:lineRule="auto"/>
        <w:jc w:val="both"/>
        <w:rPr>
          <w:rFonts w:cs="Times New Roman"/>
          <w:szCs w:val="24"/>
          <w:lang w:eastAsia="zh-CN"/>
        </w:rPr>
      </w:pPr>
    </w:p>
    <w:p w14:paraId="12F0C248" w14:textId="77777777" w:rsidR="00B9362F" w:rsidRPr="008E1DAF" w:rsidRDefault="00B9362F" w:rsidP="00932DE9">
      <w:pPr>
        <w:suppressAutoHyphens/>
        <w:spacing w:after="160" w:line="360" w:lineRule="auto"/>
        <w:ind w:left="360"/>
        <w:jc w:val="both"/>
        <w:rPr>
          <w:rFonts w:eastAsia="Times New Roman" w:cs="Times New Roman"/>
          <w:szCs w:val="24"/>
          <w:lang w:eastAsia="zh-CN"/>
        </w:rPr>
      </w:pPr>
      <w:r w:rsidRPr="008E1DAF">
        <w:rPr>
          <w:rFonts w:eastAsia="Times New Roman" w:cs="Times New Roman"/>
          <w:szCs w:val="24"/>
          <w:lang w:eastAsia="zh-CN"/>
        </w:rPr>
        <w:t>U odnosu na dijete/djecu ravnateljica je:</w:t>
      </w:r>
    </w:p>
    <w:p w14:paraId="3959F8D5"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stvarala uvjete za odgoj djeteta sukladno zadanim ciljem i zadaćama odgojno-obrazovnog rada iz Godišnjeg plana,</w:t>
      </w:r>
    </w:p>
    <w:p w14:paraId="4BABD174"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aktivno radila na obogaćivanju usluga dječjeg vrtića novim programima,</w:t>
      </w:r>
    </w:p>
    <w:p w14:paraId="198F3353"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osigurava materijalne uvjete za provođenje odgojno-obrazovnog rada.</w:t>
      </w:r>
    </w:p>
    <w:p w14:paraId="25B0A503"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U odnosu na roditelje ravnateljica je:</w:t>
      </w:r>
    </w:p>
    <w:p w14:paraId="04B71DDD"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lastRenderedPageBreak/>
        <w:t>usmjeravala cjelokupnu organizaciju rada u cilju zadovoljenja potreba djece i roditelja te ostvarivanje i unapređivanje suradnje s roditeljima,</w:t>
      </w:r>
    </w:p>
    <w:p w14:paraId="00015C7D"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upoznala roditelje sa Sigurnosnim programom i drugim programima u dječjem vrtiću, te načinima primjerene suradnje, kao i obvezama koje roditelji imaju u odnosu na djecu i dječji vrtić općenito,</w:t>
      </w:r>
    </w:p>
    <w:p w14:paraId="4F45D989"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poticala uključivanje roditelja, kroz različite oblike suradnje, u odgojno–obrazovni rad</w:t>
      </w:r>
    </w:p>
    <w:p w14:paraId="45B74A77"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promptno rješavala probleme koji su se javljali tijekom pedagoške godine,</w:t>
      </w:r>
    </w:p>
    <w:p w14:paraId="23B09BF0"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 xml:space="preserve">pomagala roditeljima u traženju rješenja u slučaju pojave problema u komunikaciji s djetetom ili sumnje na postojanje razvojnih teškoća </w:t>
      </w:r>
    </w:p>
    <w:p w14:paraId="495AFE75"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U odnosu na društvenu sredinu, tj. neposredno vrtićko okruženje i lokalnu zajednicu, ravnateljica je aktivno:</w:t>
      </w:r>
    </w:p>
    <w:p w14:paraId="42E0B827"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 xml:space="preserve">poticala i organizirala suradnju dječjeg vrtića s drugim ustanovama za predškolski odgoj, te različitim vladinim i nevladinim institucijama a sa svrhom podizanja kvalitete pedagoškog rada s djecom (dom zdravlja, vatrogasne jedinice, policija itd.), </w:t>
      </w:r>
    </w:p>
    <w:p w14:paraId="42058E5A"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 xml:space="preserve">surađivala s Centrom za socijalnu skrb i drugim institucijama koji se bave zaštitom djece i obitelji, </w:t>
      </w:r>
    </w:p>
    <w:p w14:paraId="6A32F8E5" w14:textId="77777777" w:rsidR="00B9362F" w:rsidRPr="008E1DAF" w:rsidRDefault="00B9362F" w:rsidP="002753EE">
      <w:pPr>
        <w:pStyle w:val="Odlomakpopisa"/>
        <w:numPr>
          <w:ilvl w:val="0"/>
          <w:numId w:val="10"/>
        </w:numPr>
        <w:suppressAutoHyphens/>
        <w:spacing w:after="160" w:line="360" w:lineRule="auto"/>
        <w:jc w:val="both"/>
        <w:rPr>
          <w:rFonts w:cs="Times New Roman"/>
          <w:szCs w:val="24"/>
          <w:lang w:eastAsia="zh-CN"/>
        </w:rPr>
      </w:pPr>
      <w:r w:rsidRPr="008E1DAF">
        <w:rPr>
          <w:rFonts w:cs="Times New Roman"/>
          <w:szCs w:val="24"/>
          <w:lang w:eastAsia="zh-CN"/>
        </w:rPr>
        <w:t xml:space="preserve">surađivala s medijima, sa svrhom promicanja pozitivne slike odgojiteljske profesije i informiranja sugrađana o aktivnostima dječjeg vrtića itd. </w:t>
      </w:r>
    </w:p>
    <w:p w14:paraId="4083601A" w14:textId="77777777" w:rsidR="00B9362F" w:rsidRPr="008E1DAF" w:rsidRDefault="00B9362F" w:rsidP="00932DE9">
      <w:pPr>
        <w:suppressAutoHyphens/>
        <w:spacing w:after="160" w:line="360" w:lineRule="auto"/>
        <w:jc w:val="both"/>
        <w:rPr>
          <w:rFonts w:eastAsia="Times New Roman" w:cs="Times New Roman"/>
          <w:szCs w:val="24"/>
          <w:lang w:eastAsia="zh-CN"/>
        </w:rPr>
      </w:pPr>
      <w:r w:rsidRPr="008E1DAF">
        <w:rPr>
          <w:rFonts w:eastAsia="Times New Roman" w:cs="Times New Roman"/>
          <w:szCs w:val="24"/>
          <w:lang w:eastAsia="zh-CN"/>
        </w:rPr>
        <w:t>Kao i ostali zaposlenici pedagoškog usmjerenja, ravnateljica se kontinuirano stručno usavršavala i to na području pedagoške struke (skupovi za ravnatelje, mentore i dr., prema katalogu AZOO) te na području prava i financija, što je u skladu s njezi</w:t>
      </w:r>
      <w:bookmarkStart w:id="175" w:name="_Toc524437777"/>
      <w:bookmarkStart w:id="176" w:name="_Toc54353270"/>
      <w:r w:rsidRPr="008E1DAF">
        <w:rPr>
          <w:rFonts w:eastAsia="Times New Roman" w:cs="Times New Roman"/>
          <w:szCs w:val="24"/>
          <w:lang w:eastAsia="zh-CN"/>
        </w:rPr>
        <w:t xml:space="preserve">nim obvezama na radnom mjestu. </w:t>
      </w:r>
    </w:p>
    <w:bookmarkEnd w:id="175"/>
    <w:bookmarkEnd w:id="176"/>
    <w:p w14:paraId="0A5ED750" w14:textId="0B4D2544" w:rsidR="00C82DA7" w:rsidRDefault="00C82DA7" w:rsidP="00932DE9">
      <w:pPr>
        <w:spacing w:line="360" w:lineRule="auto"/>
        <w:jc w:val="both"/>
      </w:pPr>
    </w:p>
    <w:p w14:paraId="299B5CE6" w14:textId="37E446A2" w:rsidR="003047BC" w:rsidRDefault="003047BC" w:rsidP="00932DE9">
      <w:pPr>
        <w:spacing w:line="360" w:lineRule="auto"/>
        <w:jc w:val="both"/>
      </w:pPr>
    </w:p>
    <w:p w14:paraId="4B768001" w14:textId="390FAD72" w:rsidR="003047BC" w:rsidRDefault="003047BC" w:rsidP="00932DE9">
      <w:pPr>
        <w:spacing w:line="360" w:lineRule="auto"/>
        <w:jc w:val="both"/>
      </w:pPr>
    </w:p>
    <w:p w14:paraId="297DCC4D" w14:textId="6E4C56BE" w:rsidR="003047BC" w:rsidRDefault="003047BC" w:rsidP="00932DE9">
      <w:pPr>
        <w:spacing w:line="360" w:lineRule="auto"/>
        <w:jc w:val="both"/>
      </w:pPr>
    </w:p>
    <w:p w14:paraId="01A8B954" w14:textId="13971162" w:rsidR="003047BC" w:rsidRDefault="003047BC" w:rsidP="00932DE9">
      <w:pPr>
        <w:spacing w:line="360" w:lineRule="auto"/>
        <w:jc w:val="both"/>
      </w:pPr>
    </w:p>
    <w:p w14:paraId="2582A7FB" w14:textId="2CB6AD67" w:rsidR="003047BC" w:rsidRDefault="003047BC" w:rsidP="00932DE9">
      <w:pPr>
        <w:spacing w:line="360" w:lineRule="auto"/>
        <w:jc w:val="both"/>
      </w:pPr>
    </w:p>
    <w:p w14:paraId="772703AF" w14:textId="77777777" w:rsidR="003047BC" w:rsidRPr="008E1DAF" w:rsidRDefault="003047BC" w:rsidP="00932DE9">
      <w:pPr>
        <w:spacing w:line="360" w:lineRule="auto"/>
        <w:jc w:val="both"/>
      </w:pPr>
    </w:p>
    <w:p w14:paraId="0BCD5FA7" w14:textId="71D5C3D6" w:rsidR="00B9362F" w:rsidRPr="008E1DAF" w:rsidRDefault="00C82DA7" w:rsidP="002753EE">
      <w:pPr>
        <w:pStyle w:val="Naslov2"/>
        <w:numPr>
          <w:ilvl w:val="1"/>
          <w:numId w:val="23"/>
        </w:numPr>
        <w:rPr>
          <w:color w:val="auto"/>
        </w:rPr>
      </w:pPr>
      <w:bookmarkStart w:id="177" w:name="_Toc209693237"/>
      <w:r w:rsidRPr="008E1DAF">
        <w:rPr>
          <w:color w:val="auto"/>
        </w:rPr>
        <w:lastRenderedPageBreak/>
        <w:t>Realizacija programa rada stručne suradnice psihologinje</w:t>
      </w:r>
      <w:bookmarkEnd w:id="177"/>
    </w:p>
    <w:p w14:paraId="27E72070" w14:textId="2F55A3FF" w:rsidR="001867FA" w:rsidRDefault="001867FA" w:rsidP="00932DE9">
      <w:pPr>
        <w:spacing w:after="0" w:line="360" w:lineRule="auto"/>
        <w:jc w:val="both"/>
        <w:rPr>
          <w:rFonts w:cs="Times New Roman"/>
          <w:b/>
          <w:szCs w:val="24"/>
        </w:rPr>
      </w:pPr>
    </w:p>
    <w:p w14:paraId="26FBE744" w14:textId="4ECDE576"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U pedagoškoj godini 202</w:t>
      </w:r>
      <w:r w:rsidRPr="00664761">
        <w:rPr>
          <w:rFonts w:eastAsia="Times New Roman" w:cs="Times New Roman"/>
          <w:szCs w:val="24"/>
        </w:rPr>
        <w:t>5</w:t>
      </w:r>
      <w:r w:rsidRPr="00664761">
        <w:rPr>
          <w:rFonts w:eastAsia="Times New Roman" w:cs="Times New Roman"/>
          <w:color w:val="000000"/>
          <w:szCs w:val="24"/>
        </w:rPr>
        <w:t>./2</w:t>
      </w:r>
      <w:r w:rsidRPr="00664761">
        <w:rPr>
          <w:rFonts w:eastAsia="Times New Roman" w:cs="Times New Roman"/>
          <w:szCs w:val="24"/>
        </w:rPr>
        <w:t>6</w:t>
      </w:r>
      <w:r w:rsidRPr="00664761">
        <w:rPr>
          <w:rFonts w:eastAsia="Times New Roman" w:cs="Times New Roman"/>
          <w:color w:val="000000"/>
          <w:szCs w:val="24"/>
        </w:rPr>
        <w:t>. ukupan broj p</w:t>
      </w:r>
      <w:r w:rsidR="00664761">
        <w:rPr>
          <w:rFonts w:eastAsia="Times New Roman" w:cs="Times New Roman"/>
          <w:color w:val="000000"/>
          <w:szCs w:val="24"/>
        </w:rPr>
        <w:t>o</w:t>
      </w:r>
      <w:r w:rsidRPr="00664761">
        <w:rPr>
          <w:rFonts w:eastAsia="Times New Roman" w:cs="Times New Roman"/>
          <w:color w:val="000000"/>
          <w:szCs w:val="24"/>
        </w:rPr>
        <w:t xml:space="preserve">laznika jaslične i vrtićne dobio bio je 244 raspodijeljenih u 14 odgojno-obrazovnim skupina. U program predškole uključeno je 27  polaznika podijeljenih u </w:t>
      </w:r>
      <w:r w:rsidRPr="00664761">
        <w:rPr>
          <w:rFonts w:eastAsia="Times New Roman" w:cs="Times New Roman"/>
          <w:szCs w:val="24"/>
        </w:rPr>
        <w:t>2</w:t>
      </w:r>
      <w:r w:rsidRPr="00664761">
        <w:rPr>
          <w:rFonts w:eastAsia="Times New Roman" w:cs="Times New Roman"/>
          <w:color w:val="000000"/>
          <w:szCs w:val="24"/>
        </w:rPr>
        <w:t xml:space="preserve"> skupine</w:t>
      </w:r>
      <w:r w:rsidRPr="00664761">
        <w:rPr>
          <w:rFonts w:eastAsia="Times New Roman" w:cs="Times New Roman"/>
          <w:szCs w:val="24"/>
        </w:rPr>
        <w:t>.</w:t>
      </w:r>
      <w:r w:rsidRPr="00664761">
        <w:rPr>
          <w:rFonts w:eastAsia="Times New Roman" w:cs="Times New Roman"/>
          <w:color w:val="000000"/>
          <w:szCs w:val="24"/>
        </w:rPr>
        <w:t xml:space="preserve"> Provedeni zadaci psihologa u  Dječjem vrtiću Zeko na svakodnevnoj razini uključivali su rad s djecom, roditeljima, </w:t>
      </w:r>
      <w:r w:rsidRPr="00664761">
        <w:rPr>
          <w:rFonts w:eastAsia="Times New Roman" w:cs="Times New Roman"/>
          <w:szCs w:val="24"/>
        </w:rPr>
        <w:t>odgojiteljima</w:t>
      </w:r>
      <w:r w:rsidRPr="00664761">
        <w:rPr>
          <w:rFonts w:eastAsia="Times New Roman" w:cs="Times New Roman"/>
          <w:color w:val="000000"/>
          <w:szCs w:val="24"/>
        </w:rPr>
        <w:t xml:space="preserve">, stručno usavršavanje i obilježavanje prigodnih datuma. </w:t>
      </w:r>
    </w:p>
    <w:p w14:paraId="28E3E6A2" w14:textId="4A88AF63"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 xml:space="preserve">Rad s djecom uključivao je praćenje u odgojno-obrazovnoj skupini, psihološke procjene i individualni rad s djecom primijenjen kroz igru. Dijagnostički rad i procjena provodili su se s djecom koja su od strane odgojitelja ili stručnog tima identificirana kao rizična ili sa razvojnim odstupanjima te na zahtjev roditelja. Procjenom je obuhvaćeno </w:t>
      </w:r>
      <w:r w:rsidRPr="00664761">
        <w:rPr>
          <w:rFonts w:eastAsia="Times New Roman" w:cs="Times New Roman"/>
          <w:szCs w:val="24"/>
        </w:rPr>
        <w:t>21</w:t>
      </w:r>
      <w:r w:rsidRPr="00664761">
        <w:rPr>
          <w:rFonts w:eastAsia="Times New Roman" w:cs="Times New Roman"/>
          <w:color w:val="FF0000"/>
          <w:szCs w:val="24"/>
        </w:rPr>
        <w:t xml:space="preserve"> </w:t>
      </w:r>
      <w:r w:rsidRPr="00664761">
        <w:rPr>
          <w:rFonts w:eastAsia="Times New Roman" w:cs="Times New Roman"/>
          <w:szCs w:val="24"/>
        </w:rPr>
        <w:t xml:space="preserve">dijete </w:t>
      </w:r>
      <w:r w:rsidRPr="00664761">
        <w:rPr>
          <w:rFonts w:eastAsia="Times New Roman" w:cs="Times New Roman"/>
          <w:color w:val="000000"/>
          <w:szCs w:val="24"/>
        </w:rPr>
        <w:t xml:space="preserve">u redovnom programu, koja su procijenjena razvojnim testovima (Razvojni test Čuturić, crtež čovjeka, Bender Gestalt), provedena su opažanja u odgojno-obrazovnoj skupini, prikupljene informacije odgojitelja. Održano je </w:t>
      </w:r>
      <w:r w:rsidRPr="00664761">
        <w:rPr>
          <w:rFonts w:eastAsia="Times New Roman" w:cs="Times New Roman"/>
          <w:szCs w:val="24"/>
        </w:rPr>
        <w:t>3</w:t>
      </w:r>
      <w:r w:rsidRPr="00664761">
        <w:rPr>
          <w:rFonts w:eastAsia="Times New Roman" w:cs="Times New Roman"/>
          <w:color w:val="000000"/>
          <w:szCs w:val="24"/>
        </w:rPr>
        <w:t xml:space="preserve"> grupn</w:t>
      </w:r>
      <w:r w:rsidRPr="00664761">
        <w:rPr>
          <w:rFonts w:eastAsia="Times New Roman" w:cs="Times New Roman"/>
          <w:szCs w:val="24"/>
        </w:rPr>
        <w:t>e</w:t>
      </w:r>
      <w:r w:rsidRPr="00664761">
        <w:rPr>
          <w:rFonts w:eastAsia="Times New Roman" w:cs="Times New Roman"/>
          <w:color w:val="000000"/>
          <w:szCs w:val="24"/>
        </w:rPr>
        <w:t xml:space="preserve"> radionic</w:t>
      </w:r>
      <w:r w:rsidRPr="00664761">
        <w:rPr>
          <w:rFonts w:eastAsia="Times New Roman" w:cs="Times New Roman"/>
          <w:szCs w:val="24"/>
        </w:rPr>
        <w:t>e</w:t>
      </w:r>
      <w:r w:rsidRPr="00664761">
        <w:rPr>
          <w:rFonts w:eastAsia="Times New Roman" w:cs="Times New Roman"/>
          <w:color w:val="000000"/>
          <w:szCs w:val="24"/>
        </w:rPr>
        <w:t xml:space="preserve"> s djecom na tem</w:t>
      </w:r>
      <w:r w:rsidRPr="00664761">
        <w:rPr>
          <w:rFonts w:eastAsia="Times New Roman" w:cs="Times New Roman"/>
          <w:szCs w:val="24"/>
        </w:rPr>
        <w:t>e emocije (Oštri zubi morskog psa),</w:t>
      </w:r>
      <w:r w:rsidRPr="00664761">
        <w:rPr>
          <w:rFonts w:eastAsia="Times New Roman" w:cs="Times New Roman"/>
          <w:color w:val="000000"/>
          <w:szCs w:val="24"/>
        </w:rPr>
        <w:t xml:space="preserve"> upoznavanja različitosti</w:t>
      </w:r>
      <w:r w:rsidRPr="00664761">
        <w:rPr>
          <w:rFonts w:eastAsia="Times New Roman" w:cs="Times New Roman"/>
          <w:szCs w:val="24"/>
        </w:rPr>
        <w:t xml:space="preserve"> i obilježavanje </w:t>
      </w:r>
      <w:r w:rsidRPr="00664761">
        <w:rPr>
          <w:rFonts w:eastAsia="Times New Roman" w:cs="Times New Roman"/>
          <w:color w:val="000000"/>
          <w:szCs w:val="24"/>
        </w:rPr>
        <w:t xml:space="preserve">prigodnih datuma kao što su Dan ružičastih majica i Svjetski dan svjesnosti o autizmu. Za </w:t>
      </w:r>
      <w:r w:rsidRPr="00664761">
        <w:rPr>
          <w:rFonts w:eastAsia="Times New Roman" w:cs="Times New Roman"/>
          <w:szCs w:val="24"/>
        </w:rPr>
        <w:t xml:space="preserve">djelatnike vrtića je tijekom obilježavanja Tjedna psihologije organizirano Mjerenje raspoloženja. </w:t>
      </w:r>
      <w:r w:rsidRPr="00664761">
        <w:rPr>
          <w:rFonts w:eastAsia="Times New Roman" w:cs="Times New Roman"/>
          <w:color w:val="000000"/>
          <w:szCs w:val="24"/>
        </w:rPr>
        <w:t xml:space="preserve">Ukupno </w:t>
      </w:r>
      <w:r w:rsidRPr="00664761">
        <w:rPr>
          <w:rFonts w:eastAsia="Times New Roman" w:cs="Times New Roman"/>
          <w:szCs w:val="24"/>
        </w:rPr>
        <w:t>4</w:t>
      </w:r>
      <w:r w:rsidRPr="00664761">
        <w:rPr>
          <w:rFonts w:eastAsia="Times New Roman" w:cs="Times New Roman"/>
          <w:color w:val="000000"/>
          <w:szCs w:val="24"/>
        </w:rPr>
        <w:t xml:space="preserve"> djece uključeno je u individualni rad. </w:t>
      </w:r>
    </w:p>
    <w:p w14:paraId="6E10A5C4" w14:textId="163B1491"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 xml:space="preserve">Tijekom pedagoške godine </w:t>
      </w:r>
      <w:r w:rsidRPr="00664761">
        <w:rPr>
          <w:rFonts w:eastAsia="Times New Roman" w:cs="Times New Roman"/>
          <w:szCs w:val="24"/>
        </w:rPr>
        <w:t>5</w:t>
      </w:r>
      <w:r w:rsidRPr="00664761">
        <w:rPr>
          <w:rFonts w:eastAsia="Times New Roman" w:cs="Times New Roman"/>
          <w:color w:val="000000"/>
          <w:szCs w:val="24"/>
        </w:rPr>
        <w:t xml:space="preserve"> djece je obuhvaćeno opservacijskim postupkom </w:t>
      </w:r>
      <w:r w:rsidRPr="00664761">
        <w:rPr>
          <w:rFonts w:eastAsia="Times New Roman" w:cs="Times New Roman"/>
          <w:szCs w:val="24"/>
        </w:rPr>
        <w:t>od kojih svih 5 ima Rješenje jedinstvenog tijela vještačenja</w:t>
      </w:r>
      <w:r w:rsidRPr="00664761">
        <w:rPr>
          <w:rFonts w:eastAsia="Times New Roman" w:cs="Times New Roman"/>
          <w:color w:val="000000"/>
          <w:szCs w:val="24"/>
        </w:rPr>
        <w:t xml:space="preserve">. Djeca su tijekom perioda opservacije upućena vanjskim stručnjacima u OB Virovitica, Centar za odgoj, obrazovanje i razvojnu podršku dr. Terezija Salaj Rakić, KBC Osijek ili Specijalnu bolnicu Goljak. Ukupno </w:t>
      </w:r>
      <w:r w:rsidRPr="00664761">
        <w:rPr>
          <w:rFonts w:eastAsia="Times New Roman" w:cs="Times New Roman"/>
          <w:szCs w:val="24"/>
        </w:rPr>
        <w:t>2</w:t>
      </w:r>
      <w:r w:rsidRPr="00664761">
        <w:rPr>
          <w:rFonts w:eastAsia="Times New Roman" w:cs="Times New Roman"/>
          <w:color w:val="000000"/>
          <w:szCs w:val="24"/>
        </w:rPr>
        <w:t xml:space="preserve"> djece uključeno je u redovite tretmane pri Centru za odgoj, obrazovanje i </w:t>
      </w:r>
      <w:r w:rsidRPr="00664761">
        <w:rPr>
          <w:rFonts w:eastAsia="Times New Roman" w:cs="Times New Roman"/>
          <w:szCs w:val="24"/>
        </w:rPr>
        <w:t>rehabilitaciju</w:t>
      </w:r>
      <w:r w:rsidRPr="00664761">
        <w:rPr>
          <w:rFonts w:eastAsia="Times New Roman" w:cs="Times New Roman"/>
          <w:color w:val="000000"/>
          <w:szCs w:val="24"/>
        </w:rPr>
        <w:t xml:space="preserve">. S ustanovom je formirana kontinuirana suradnja pri </w:t>
      </w:r>
      <w:r w:rsidRPr="00664761">
        <w:rPr>
          <w:rFonts w:eastAsia="Times New Roman" w:cs="Times New Roman"/>
          <w:szCs w:val="24"/>
        </w:rPr>
        <w:t>čemu</w:t>
      </w:r>
      <w:r w:rsidRPr="00664761">
        <w:rPr>
          <w:rFonts w:eastAsia="Times New Roman" w:cs="Times New Roman"/>
          <w:color w:val="000000"/>
          <w:szCs w:val="24"/>
        </w:rPr>
        <w:t xml:space="preserve"> se jednom godišnje održava sastanak u </w:t>
      </w:r>
      <w:r w:rsidRPr="00664761">
        <w:rPr>
          <w:rFonts w:eastAsia="Times New Roman" w:cs="Times New Roman"/>
          <w:szCs w:val="24"/>
        </w:rPr>
        <w:t>odgojitelja</w:t>
      </w:r>
      <w:r w:rsidRPr="00664761">
        <w:rPr>
          <w:rFonts w:eastAsia="Times New Roman" w:cs="Times New Roman"/>
          <w:color w:val="000000"/>
          <w:szCs w:val="24"/>
        </w:rPr>
        <w:t xml:space="preserve"> i stručne službe sa </w:t>
      </w:r>
      <w:r w:rsidRPr="00664761">
        <w:rPr>
          <w:rFonts w:eastAsia="Times New Roman" w:cs="Times New Roman"/>
          <w:szCs w:val="24"/>
        </w:rPr>
        <w:t>edukacijskim</w:t>
      </w:r>
      <w:r w:rsidRPr="00664761">
        <w:rPr>
          <w:rFonts w:eastAsia="Times New Roman" w:cs="Times New Roman"/>
          <w:color w:val="000000"/>
          <w:szCs w:val="24"/>
        </w:rPr>
        <w:t xml:space="preserve"> rehabilitatorima i logopedima. Izazov pak predstavlja manji broj sastanaka koji se nadoknađuje telefonskim kontaktima stručne službe po potrebi. Pri završetku </w:t>
      </w:r>
      <w:r w:rsidRPr="00664761">
        <w:rPr>
          <w:rFonts w:eastAsia="Times New Roman" w:cs="Times New Roman"/>
          <w:szCs w:val="24"/>
        </w:rPr>
        <w:t>opservacijskog</w:t>
      </w:r>
      <w:r w:rsidRPr="00664761">
        <w:rPr>
          <w:rFonts w:eastAsia="Times New Roman" w:cs="Times New Roman"/>
          <w:color w:val="000000"/>
          <w:szCs w:val="24"/>
        </w:rPr>
        <w:t xml:space="preserve"> postupka od ukupno 5 opservacija, </w:t>
      </w:r>
      <w:r w:rsidRPr="00664761">
        <w:rPr>
          <w:rFonts w:eastAsia="Times New Roman" w:cs="Times New Roman"/>
          <w:szCs w:val="24"/>
        </w:rPr>
        <w:t>1</w:t>
      </w:r>
      <w:r w:rsidRPr="00664761">
        <w:rPr>
          <w:rFonts w:eastAsia="Times New Roman" w:cs="Times New Roman"/>
          <w:color w:val="000000"/>
          <w:szCs w:val="24"/>
        </w:rPr>
        <w:t xml:space="preserve"> </w:t>
      </w:r>
      <w:r w:rsidRPr="00664761">
        <w:rPr>
          <w:rFonts w:eastAsia="Times New Roman" w:cs="Times New Roman"/>
          <w:szCs w:val="24"/>
        </w:rPr>
        <w:t xml:space="preserve">dijete </w:t>
      </w:r>
      <w:r w:rsidRPr="00664761">
        <w:rPr>
          <w:rFonts w:eastAsia="Times New Roman" w:cs="Times New Roman"/>
          <w:color w:val="000000"/>
          <w:szCs w:val="24"/>
        </w:rPr>
        <w:t xml:space="preserve">prema preporuci nastavilo s pohađanjem poludnevnog programa dok je za </w:t>
      </w:r>
      <w:r w:rsidRPr="00664761">
        <w:rPr>
          <w:rFonts w:eastAsia="Times New Roman" w:cs="Times New Roman"/>
          <w:szCs w:val="24"/>
        </w:rPr>
        <w:t>4</w:t>
      </w:r>
      <w:r w:rsidRPr="00664761">
        <w:rPr>
          <w:rFonts w:eastAsia="Times New Roman" w:cs="Times New Roman"/>
          <w:color w:val="000000"/>
          <w:szCs w:val="24"/>
        </w:rPr>
        <w:t xml:space="preserve"> djece produžen cjelodnevni boravak. Najčešće poteškoće uključivale su </w:t>
      </w:r>
      <w:r w:rsidRPr="00664761">
        <w:rPr>
          <w:rFonts w:eastAsia="Times New Roman" w:cs="Times New Roman"/>
          <w:szCs w:val="24"/>
        </w:rPr>
        <w:t>višestruke teškoće s dg. ADHD, Down sindrom</w:t>
      </w:r>
      <w:r w:rsidRPr="00664761">
        <w:rPr>
          <w:rFonts w:eastAsia="Times New Roman" w:cs="Times New Roman"/>
          <w:color w:val="000000"/>
          <w:szCs w:val="24"/>
        </w:rPr>
        <w:t xml:space="preserve"> (</w:t>
      </w:r>
      <w:r w:rsidRPr="00664761">
        <w:rPr>
          <w:rFonts w:eastAsia="Times New Roman" w:cs="Times New Roman"/>
          <w:szCs w:val="24"/>
        </w:rPr>
        <w:t>2</w:t>
      </w:r>
      <w:r w:rsidRPr="00664761">
        <w:rPr>
          <w:rFonts w:eastAsia="Times New Roman" w:cs="Times New Roman"/>
          <w:color w:val="000000"/>
          <w:szCs w:val="24"/>
        </w:rPr>
        <w:t>)</w:t>
      </w:r>
      <w:r w:rsidRPr="00664761">
        <w:rPr>
          <w:rFonts w:eastAsia="Times New Roman" w:cs="Times New Roman"/>
          <w:szCs w:val="24"/>
        </w:rPr>
        <w:t xml:space="preserve"> i</w:t>
      </w:r>
      <w:r w:rsidRPr="00664761">
        <w:rPr>
          <w:rFonts w:eastAsia="Times New Roman" w:cs="Times New Roman"/>
          <w:color w:val="000000"/>
          <w:szCs w:val="24"/>
        </w:rPr>
        <w:t xml:space="preserve"> druge zdravstvene tegobe (</w:t>
      </w:r>
      <w:r w:rsidRPr="00664761">
        <w:rPr>
          <w:rFonts w:eastAsia="Times New Roman" w:cs="Times New Roman"/>
          <w:szCs w:val="24"/>
        </w:rPr>
        <w:t>3</w:t>
      </w:r>
      <w:r w:rsidRPr="00664761">
        <w:rPr>
          <w:rFonts w:eastAsia="Times New Roman" w:cs="Times New Roman"/>
          <w:color w:val="000000"/>
          <w:szCs w:val="24"/>
        </w:rPr>
        <w:t xml:space="preserve">). Najvećim izazovima u radu s djecom s poteškoćama ili sumnjom na odstupanje u razvoju te </w:t>
      </w:r>
      <w:r w:rsidRPr="00664761">
        <w:rPr>
          <w:rFonts w:eastAsia="Times New Roman" w:cs="Times New Roman"/>
          <w:szCs w:val="24"/>
        </w:rPr>
        <w:t>njihovim</w:t>
      </w:r>
      <w:r w:rsidRPr="00664761">
        <w:rPr>
          <w:rFonts w:eastAsia="Times New Roman" w:cs="Times New Roman"/>
          <w:color w:val="000000"/>
          <w:szCs w:val="24"/>
        </w:rPr>
        <w:t xml:space="preserve"> roditeljima su se pokazale poteškoće prihvaćanja stanja djeteta od strane roditelja, strah od stigmatizacije okoline, nedovoljna informiranost, odbijanje ostvarivanja prava iz područja socijalne skrbi, ograničenja u suradnju stručnog tima s vanjskim </w:t>
      </w:r>
      <w:r w:rsidRPr="00664761">
        <w:rPr>
          <w:rFonts w:eastAsia="Times New Roman" w:cs="Times New Roman"/>
          <w:color w:val="000000"/>
          <w:szCs w:val="24"/>
        </w:rPr>
        <w:lastRenderedPageBreak/>
        <w:t xml:space="preserve">stručnjacima zbog zaštite podataka djeteta. Načinima rješavanja izazova u radu s roditeljima pokazali su se obavljanje većeg broja razgovora i kontinuirana podrška za </w:t>
      </w:r>
      <w:r w:rsidRPr="00664761">
        <w:rPr>
          <w:rFonts w:eastAsia="Times New Roman" w:cs="Times New Roman"/>
          <w:szCs w:val="24"/>
        </w:rPr>
        <w:t>roditelje</w:t>
      </w:r>
      <w:r w:rsidRPr="00664761">
        <w:rPr>
          <w:rFonts w:eastAsia="Times New Roman" w:cs="Times New Roman"/>
          <w:color w:val="000000"/>
          <w:szCs w:val="24"/>
        </w:rPr>
        <w:t>, iako u pojedinim slučajevima se i dalje rješava. Suradnja s vanj</w:t>
      </w:r>
      <w:r w:rsidR="00936ED4" w:rsidRPr="00664761">
        <w:rPr>
          <w:rFonts w:eastAsia="Times New Roman" w:cs="Times New Roman"/>
          <w:color w:val="000000"/>
          <w:szCs w:val="24"/>
        </w:rPr>
        <w:t>sk</w:t>
      </w:r>
      <w:r w:rsidRPr="00664761">
        <w:rPr>
          <w:rFonts w:eastAsia="Times New Roman" w:cs="Times New Roman"/>
          <w:color w:val="000000"/>
          <w:szCs w:val="24"/>
        </w:rPr>
        <w:t xml:space="preserve">im stručnjacima je olakšana krajem pedagoške godine jer smo uspostavili redovitiju komunikaciju sa psihologom i logopeda u OB Virovitica. Za svako dijete s posebnim potrebama vodila se posebna dokumentacija u obliku individualnog dosjea ili dosjea djeteta u kojem se nalaze rezultati procjene i/ili praćenja, opservacijski protokol, bilješke razgovora s roditeljima te zapažanja unutar skupine. Za djecu s rješenjem </w:t>
      </w:r>
      <w:r w:rsidRPr="00664761">
        <w:rPr>
          <w:rFonts w:eastAsia="Times New Roman" w:cs="Times New Roman"/>
          <w:szCs w:val="24"/>
        </w:rPr>
        <w:t>jedinstvenog</w:t>
      </w:r>
      <w:r w:rsidRPr="00664761">
        <w:rPr>
          <w:rFonts w:eastAsia="Times New Roman" w:cs="Times New Roman"/>
          <w:color w:val="000000"/>
          <w:szCs w:val="24"/>
        </w:rPr>
        <w:t xml:space="preserve"> tijela i prema preporuci </w:t>
      </w:r>
      <w:r w:rsidRPr="00664761">
        <w:rPr>
          <w:rFonts w:eastAsia="Times New Roman" w:cs="Times New Roman"/>
          <w:szCs w:val="24"/>
        </w:rPr>
        <w:t>mišljenja</w:t>
      </w:r>
      <w:r w:rsidRPr="00664761">
        <w:rPr>
          <w:rFonts w:eastAsia="Times New Roman" w:cs="Times New Roman"/>
          <w:color w:val="000000"/>
          <w:szCs w:val="24"/>
        </w:rPr>
        <w:t xml:space="preserve"> </w:t>
      </w:r>
      <w:r w:rsidRPr="00664761">
        <w:rPr>
          <w:rFonts w:eastAsia="Times New Roman" w:cs="Times New Roman"/>
          <w:szCs w:val="24"/>
        </w:rPr>
        <w:t>nakon</w:t>
      </w:r>
      <w:r w:rsidRPr="00664761">
        <w:rPr>
          <w:rFonts w:eastAsia="Times New Roman" w:cs="Times New Roman"/>
          <w:color w:val="000000"/>
          <w:szCs w:val="24"/>
        </w:rPr>
        <w:t xml:space="preserve"> provedene opservacije izrađeno je </w:t>
      </w:r>
      <w:r w:rsidRPr="00664761">
        <w:rPr>
          <w:rFonts w:eastAsia="Times New Roman" w:cs="Times New Roman"/>
          <w:szCs w:val="24"/>
        </w:rPr>
        <w:t>6</w:t>
      </w:r>
      <w:r w:rsidR="00936ED4" w:rsidRPr="00664761">
        <w:rPr>
          <w:rFonts w:eastAsia="Times New Roman" w:cs="Times New Roman"/>
          <w:color w:val="000000"/>
          <w:szCs w:val="24"/>
        </w:rPr>
        <w:t xml:space="preserve"> IOOP-a. </w:t>
      </w:r>
    </w:p>
    <w:p w14:paraId="0FB446F8" w14:textId="77777777"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 xml:space="preserve">U sklopu programa predškole obavljeno je </w:t>
      </w:r>
      <w:r w:rsidRPr="00664761">
        <w:rPr>
          <w:rFonts w:eastAsia="Times New Roman" w:cs="Times New Roman"/>
          <w:szCs w:val="24"/>
        </w:rPr>
        <w:t>9</w:t>
      </w:r>
      <w:r w:rsidRPr="00664761">
        <w:rPr>
          <w:rFonts w:eastAsia="Times New Roman" w:cs="Times New Roman"/>
          <w:color w:val="FF0000"/>
          <w:szCs w:val="24"/>
        </w:rPr>
        <w:t xml:space="preserve"> </w:t>
      </w:r>
      <w:r w:rsidRPr="00664761">
        <w:rPr>
          <w:rFonts w:eastAsia="Times New Roman" w:cs="Times New Roman"/>
          <w:color w:val="000000"/>
          <w:szCs w:val="24"/>
        </w:rPr>
        <w:t xml:space="preserve">individualnih procjena uslijed sumnje na poteškoće usvajanja predvještine čitanja, pisanja i predmatematičkih </w:t>
      </w:r>
      <w:r w:rsidRPr="00664761">
        <w:rPr>
          <w:rFonts w:eastAsia="Times New Roman" w:cs="Times New Roman"/>
          <w:szCs w:val="24"/>
        </w:rPr>
        <w:t>vještina</w:t>
      </w:r>
      <w:r w:rsidRPr="00664761">
        <w:rPr>
          <w:rFonts w:eastAsia="Times New Roman" w:cs="Times New Roman"/>
          <w:color w:val="000000"/>
          <w:szCs w:val="24"/>
        </w:rPr>
        <w:t xml:space="preserve">, </w:t>
      </w:r>
      <w:r w:rsidRPr="00664761">
        <w:rPr>
          <w:rFonts w:eastAsia="Times New Roman" w:cs="Times New Roman"/>
          <w:szCs w:val="24"/>
        </w:rPr>
        <w:t>4</w:t>
      </w:r>
      <w:r w:rsidRPr="00664761">
        <w:rPr>
          <w:rFonts w:eastAsia="Times New Roman" w:cs="Times New Roman"/>
          <w:color w:val="000000"/>
          <w:szCs w:val="24"/>
        </w:rPr>
        <w:t xml:space="preserve"> djece  na procjenu upućeno upućeno je vanjskim stručnjacima. Od poteškoća najviše su prisutno kašnjenje u jezično govornom razvoju (</w:t>
      </w:r>
      <w:r w:rsidRPr="00664761">
        <w:rPr>
          <w:rFonts w:eastAsia="Times New Roman" w:cs="Times New Roman"/>
          <w:szCs w:val="24"/>
        </w:rPr>
        <w:t>2</w:t>
      </w:r>
      <w:r w:rsidRPr="00664761">
        <w:rPr>
          <w:rFonts w:eastAsia="Times New Roman" w:cs="Times New Roman"/>
          <w:color w:val="000000"/>
          <w:szCs w:val="24"/>
        </w:rPr>
        <w:t xml:space="preserve">), </w:t>
      </w:r>
      <w:r w:rsidRPr="00664761">
        <w:rPr>
          <w:rFonts w:eastAsia="Times New Roman" w:cs="Times New Roman"/>
          <w:szCs w:val="24"/>
        </w:rPr>
        <w:t>višestruke poteškoće</w:t>
      </w:r>
      <w:r w:rsidRPr="00664761">
        <w:rPr>
          <w:rFonts w:eastAsia="Times New Roman" w:cs="Times New Roman"/>
          <w:color w:val="000000"/>
          <w:szCs w:val="24"/>
        </w:rPr>
        <w:t xml:space="preserve"> (</w:t>
      </w:r>
      <w:r w:rsidRPr="00664761">
        <w:rPr>
          <w:rFonts w:eastAsia="Times New Roman" w:cs="Times New Roman"/>
          <w:szCs w:val="24"/>
        </w:rPr>
        <w:t>2</w:t>
      </w:r>
      <w:r w:rsidRPr="00664761">
        <w:rPr>
          <w:rFonts w:eastAsia="Times New Roman" w:cs="Times New Roman"/>
          <w:color w:val="000000"/>
          <w:szCs w:val="24"/>
        </w:rPr>
        <w:t>). Ukupno</w:t>
      </w:r>
      <w:r w:rsidRPr="00664761">
        <w:rPr>
          <w:rFonts w:eastAsia="Times New Roman" w:cs="Times New Roman"/>
          <w:szCs w:val="24"/>
        </w:rPr>
        <w:t xml:space="preserve"> 9</w:t>
      </w:r>
      <w:r w:rsidRPr="00664761">
        <w:rPr>
          <w:rFonts w:eastAsia="Times New Roman" w:cs="Times New Roman"/>
          <w:color w:val="000000"/>
          <w:szCs w:val="24"/>
        </w:rPr>
        <w:t xml:space="preserve"> roditelja je obuhvaćeno savjetodavnim razgovorima i konzultacijama. </w:t>
      </w:r>
    </w:p>
    <w:p w14:paraId="5D404286" w14:textId="4029A7B6" w:rsidR="00936ED4"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 xml:space="preserve">Zbog zanemarivanja od strane roditelja i/ili sumnje na nasilje poslana su 2 izvješća Hrvatskom zavodu za socijalni rad dok je na zahtjev Hrvatskog zavoda za socijalni rad, Područni ured Slatina odgovoreno na </w:t>
      </w:r>
      <w:r w:rsidRPr="00664761">
        <w:rPr>
          <w:rFonts w:eastAsia="Times New Roman" w:cs="Times New Roman"/>
          <w:szCs w:val="24"/>
        </w:rPr>
        <w:t>6</w:t>
      </w:r>
      <w:r w:rsidRPr="00664761">
        <w:rPr>
          <w:rFonts w:eastAsia="Times New Roman" w:cs="Times New Roman"/>
          <w:color w:val="000000"/>
          <w:szCs w:val="24"/>
        </w:rPr>
        <w:t xml:space="preserve"> zahtjeva za izvješćem.</w:t>
      </w:r>
    </w:p>
    <w:p w14:paraId="08B7382E" w14:textId="77777777"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 xml:space="preserve">Savjetodavni rad s roditeljima realiziran je sukladno potrebama, a većinom na poziv </w:t>
      </w:r>
      <w:r w:rsidRPr="00664761">
        <w:rPr>
          <w:rFonts w:eastAsia="Times New Roman" w:cs="Times New Roman"/>
          <w:szCs w:val="24"/>
        </w:rPr>
        <w:t xml:space="preserve">stručne </w:t>
      </w:r>
      <w:r w:rsidRPr="00664761">
        <w:rPr>
          <w:rFonts w:eastAsia="Times New Roman" w:cs="Times New Roman"/>
          <w:color w:val="000000"/>
          <w:szCs w:val="24"/>
        </w:rPr>
        <w:t xml:space="preserve">službe. </w:t>
      </w:r>
      <w:r w:rsidRPr="00664761">
        <w:rPr>
          <w:rFonts w:eastAsia="Times New Roman" w:cs="Times New Roman"/>
          <w:szCs w:val="24"/>
        </w:rPr>
        <w:t>Provedeno</w:t>
      </w:r>
      <w:r w:rsidRPr="00664761">
        <w:rPr>
          <w:rFonts w:eastAsia="Times New Roman" w:cs="Times New Roman"/>
          <w:color w:val="000000"/>
          <w:szCs w:val="24"/>
        </w:rPr>
        <w:t xml:space="preserve"> je 8</w:t>
      </w:r>
      <w:r w:rsidRPr="00664761">
        <w:rPr>
          <w:rFonts w:eastAsia="Times New Roman" w:cs="Times New Roman"/>
          <w:szCs w:val="24"/>
        </w:rPr>
        <w:t>5</w:t>
      </w:r>
      <w:r w:rsidRPr="00664761">
        <w:rPr>
          <w:rFonts w:eastAsia="Times New Roman" w:cs="Times New Roman"/>
          <w:color w:val="000000"/>
          <w:szCs w:val="24"/>
        </w:rPr>
        <w:t xml:space="preserve"> savjetodavna razgovora o prvenstveno odgojnim postupcima, poteškoćama u prilagodbi na vrtić, teškoća u razvoju i razvojnih potreba, razvod, nepoželjna ponašanja kod djece, </w:t>
      </w:r>
      <w:r w:rsidRPr="00664761">
        <w:rPr>
          <w:rFonts w:eastAsia="Times New Roman" w:cs="Times New Roman"/>
          <w:szCs w:val="24"/>
        </w:rPr>
        <w:t>destruktivna</w:t>
      </w:r>
      <w:r w:rsidRPr="00664761">
        <w:rPr>
          <w:rFonts w:eastAsia="Times New Roman" w:cs="Times New Roman"/>
          <w:color w:val="000000"/>
          <w:szCs w:val="24"/>
        </w:rPr>
        <w:t xml:space="preserve"> i autodestruktivna ponašanja, spremnosti za školu te upoznavanje sa rezultatima psihologijske procjene. Roditelji su dobili povratnu informaciju o psihofizičkom razvoju djeteta te su bili savjetovani o adekvatnim odgojnim postupcima ili upućeni na daljnje tretmane i procjene. </w:t>
      </w:r>
    </w:p>
    <w:p w14:paraId="77F2FDF8" w14:textId="77777777"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Provedeno je savjetovanje 1</w:t>
      </w:r>
      <w:r w:rsidRPr="00664761">
        <w:rPr>
          <w:rFonts w:eastAsia="Times New Roman" w:cs="Times New Roman"/>
          <w:szCs w:val="24"/>
        </w:rPr>
        <w:t>7</w:t>
      </w:r>
      <w:r w:rsidRPr="00664761">
        <w:rPr>
          <w:rFonts w:eastAsia="Times New Roman" w:cs="Times New Roman"/>
          <w:color w:val="000000"/>
          <w:szCs w:val="24"/>
        </w:rPr>
        <w:t xml:space="preserve"> roditelja o odgojnim postupcima na inicijativu roditelja vezanu uz specifična ponašanja djeteta na teme prilagodbe na vrtić, nepoželjnih ponašanja, tantruma odnosno izljeva bijesa kod djeteta te komunikacijskih poteškoća kod djece, promjena u okolini djeteta</w:t>
      </w:r>
      <w:r w:rsidRPr="00664761">
        <w:rPr>
          <w:rFonts w:eastAsia="Times New Roman" w:cs="Times New Roman"/>
          <w:szCs w:val="24"/>
        </w:rPr>
        <w:t xml:space="preserve">, gubitka roditelja i tugovanja. </w:t>
      </w:r>
    </w:p>
    <w:p w14:paraId="40061B50" w14:textId="77777777"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Sa 1</w:t>
      </w:r>
      <w:r w:rsidRPr="00664761">
        <w:rPr>
          <w:rFonts w:eastAsia="Times New Roman" w:cs="Times New Roman"/>
          <w:szCs w:val="24"/>
        </w:rPr>
        <w:t>87</w:t>
      </w:r>
      <w:r w:rsidRPr="00664761">
        <w:rPr>
          <w:rFonts w:eastAsia="Times New Roman" w:cs="Times New Roman"/>
          <w:color w:val="000000"/>
          <w:szCs w:val="24"/>
        </w:rPr>
        <w:t xml:space="preserve"> roditelja je</w:t>
      </w:r>
      <w:r w:rsidRPr="00664761">
        <w:rPr>
          <w:rFonts w:eastAsia="Times New Roman" w:cs="Times New Roman"/>
          <w:b/>
          <w:bCs/>
          <w:color w:val="000000"/>
          <w:szCs w:val="24"/>
        </w:rPr>
        <w:t xml:space="preserve"> </w:t>
      </w:r>
      <w:r w:rsidRPr="00664761">
        <w:rPr>
          <w:rFonts w:eastAsia="Times New Roman" w:cs="Times New Roman"/>
          <w:color w:val="000000"/>
          <w:szCs w:val="24"/>
        </w:rPr>
        <w:t>proveden inicijalni intervju prije upisa djeteta u vrtić s ciljem utvrđivanja inicijalnog stanja i uzimanja obiteljske anamneze</w:t>
      </w:r>
      <w:r w:rsidRPr="00664761">
        <w:rPr>
          <w:rFonts w:eastAsia="Times New Roman" w:cs="Times New Roman"/>
          <w:szCs w:val="24"/>
        </w:rPr>
        <w:t>.</w:t>
      </w:r>
    </w:p>
    <w:p w14:paraId="4552AE98" w14:textId="7C500934" w:rsidR="002B3DFE" w:rsidRPr="00664761" w:rsidRDefault="002B3DFE" w:rsidP="00664761">
      <w:pPr>
        <w:pBdr>
          <w:top w:val="nil"/>
          <w:left w:val="nil"/>
          <w:bottom w:val="nil"/>
          <w:right w:val="nil"/>
          <w:between w:val="nil"/>
        </w:pBdr>
        <w:spacing w:line="360" w:lineRule="auto"/>
        <w:jc w:val="both"/>
        <w:rPr>
          <w:rFonts w:eastAsia="Times New Roman" w:cs="Times New Roman"/>
          <w:szCs w:val="24"/>
        </w:rPr>
      </w:pPr>
      <w:r w:rsidRPr="00664761">
        <w:rPr>
          <w:rFonts w:eastAsia="Times New Roman" w:cs="Times New Roman"/>
          <w:color w:val="000000"/>
          <w:szCs w:val="24"/>
        </w:rPr>
        <w:lastRenderedPageBreak/>
        <w:t xml:space="preserve">Tijekom pedagoške godine održano je </w:t>
      </w:r>
      <w:r w:rsidRPr="00664761">
        <w:rPr>
          <w:rFonts w:eastAsia="Times New Roman" w:cs="Times New Roman"/>
          <w:szCs w:val="24"/>
        </w:rPr>
        <w:t>2</w:t>
      </w:r>
      <w:r w:rsidRPr="00664761">
        <w:rPr>
          <w:rFonts w:eastAsia="Times New Roman" w:cs="Times New Roman"/>
          <w:color w:val="000000"/>
          <w:szCs w:val="24"/>
        </w:rPr>
        <w:t xml:space="preserve"> predavanja za roditelje sa </w:t>
      </w:r>
      <w:r w:rsidRPr="00664761">
        <w:rPr>
          <w:rFonts w:eastAsia="Times New Roman" w:cs="Times New Roman"/>
          <w:szCs w:val="24"/>
        </w:rPr>
        <w:t>sljedećim</w:t>
      </w:r>
      <w:r w:rsidRPr="00664761">
        <w:rPr>
          <w:rFonts w:eastAsia="Times New Roman" w:cs="Times New Roman"/>
          <w:color w:val="000000"/>
          <w:szCs w:val="24"/>
        </w:rPr>
        <w:t xml:space="preserve"> temama:</w:t>
      </w:r>
      <w:r w:rsidRPr="00664761">
        <w:rPr>
          <w:rFonts w:eastAsia="Times New Roman" w:cs="Times New Roman"/>
          <w:color w:val="FF0000"/>
          <w:szCs w:val="24"/>
        </w:rPr>
        <w:t xml:space="preserve"> </w:t>
      </w:r>
      <w:r w:rsidRPr="00664761">
        <w:rPr>
          <w:rFonts w:eastAsia="Times New Roman" w:cs="Times New Roman"/>
          <w:color w:val="000000"/>
          <w:szCs w:val="24"/>
        </w:rPr>
        <w:t xml:space="preserve"> Prilagodba na jaslice i vrtić, Spremnost za školu</w:t>
      </w:r>
      <w:r w:rsidRPr="00664761">
        <w:rPr>
          <w:rFonts w:eastAsia="Times New Roman" w:cs="Times New Roman"/>
          <w:szCs w:val="24"/>
        </w:rPr>
        <w:t xml:space="preserve">. </w:t>
      </w:r>
      <w:r w:rsidRPr="00664761">
        <w:rPr>
          <w:rFonts w:eastAsia="Times New Roman" w:cs="Times New Roman"/>
          <w:color w:val="000000"/>
          <w:szCs w:val="24"/>
        </w:rPr>
        <w:t xml:space="preserve">Redovito su se pripremali edukativni materijali za roditelje u obliku objava na web-stranici, brošura letaka. Teme su obuhvaćale preporuke za korištenje ekrana s obzirom na dob djeteta, prilagodbu na jaslice i vrtić, odgoj s granicama, spremnost za školu, enureza i enkopreza, spolni razvoj djece. Predavanja su se održala nakon provedenih roditeljskih </w:t>
      </w:r>
      <w:r w:rsidRPr="00664761">
        <w:rPr>
          <w:rFonts w:eastAsia="Times New Roman" w:cs="Times New Roman"/>
          <w:szCs w:val="24"/>
        </w:rPr>
        <w:t>sastanaka</w:t>
      </w:r>
      <w:r w:rsidRPr="00664761">
        <w:rPr>
          <w:rFonts w:eastAsia="Times New Roman" w:cs="Times New Roman"/>
          <w:color w:val="000000"/>
          <w:szCs w:val="24"/>
        </w:rPr>
        <w:t xml:space="preserve"> s matičnim odgojiteljima. Na taj način se povećao broj roditelja koji su uključeni u educiranje čime je jednim dijelom riješen problem slabog odaziva roditelja na predavanja i radionice o roditeljstvu. Glavni izazov je motivacija roditelja za sudjelovanje na različitim programima roditeljstva, predavanjima i radionicama koji još uvijek rješavamo. Poseban izazov predstavljaju potrebe roditelja u specifičnim </w:t>
      </w:r>
      <w:r w:rsidRPr="00664761">
        <w:rPr>
          <w:rFonts w:eastAsia="Times New Roman" w:cs="Times New Roman"/>
          <w:szCs w:val="24"/>
        </w:rPr>
        <w:t>situacijama</w:t>
      </w:r>
      <w:r w:rsidRPr="00664761">
        <w:rPr>
          <w:rFonts w:eastAsia="Times New Roman" w:cs="Times New Roman"/>
          <w:color w:val="000000"/>
          <w:szCs w:val="24"/>
        </w:rPr>
        <w:t xml:space="preserve">, a odnose se na teme odgoja djece s teškoćama u razvoju, senzorički osjetljive djece i djece s nepoželjnim ponašanjima što nije obuhvaćeno predavanjima, ali jest individualnim savjetodavnim radom. Pokrenut je program Rastimo zajedno, no u </w:t>
      </w:r>
      <w:r w:rsidRPr="00664761">
        <w:rPr>
          <w:rFonts w:eastAsia="Times New Roman" w:cs="Times New Roman"/>
          <w:szCs w:val="24"/>
        </w:rPr>
        <w:t>prvom</w:t>
      </w:r>
      <w:r w:rsidRPr="00664761">
        <w:rPr>
          <w:rFonts w:eastAsia="Times New Roman" w:cs="Times New Roman"/>
          <w:color w:val="000000"/>
          <w:szCs w:val="24"/>
        </w:rPr>
        <w:t xml:space="preserve"> ciklusu nje skupljen dovoljan broj p</w:t>
      </w:r>
      <w:r w:rsidRPr="00664761">
        <w:rPr>
          <w:rFonts w:eastAsia="Times New Roman" w:cs="Times New Roman"/>
          <w:szCs w:val="24"/>
        </w:rPr>
        <w:t xml:space="preserve">olaznika programa te se radionice nisu mogle održati. </w:t>
      </w:r>
    </w:p>
    <w:p w14:paraId="1000D197" w14:textId="77777777" w:rsidR="002B3DFE" w:rsidRPr="00664761" w:rsidRDefault="002B3DFE" w:rsidP="00664761">
      <w:pPr>
        <w:pBdr>
          <w:top w:val="nil"/>
          <w:left w:val="nil"/>
          <w:bottom w:val="nil"/>
          <w:right w:val="nil"/>
          <w:between w:val="nil"/>
        </w:pBdr>
        <w:spacing w:line="360" w:lineRule="auto"/>
        <w:jc w:val="both"/>
        <w:rPr>
          <w:rFonts w:eastAsia="Times New Roman" w:cs="Times New Roman"/>
          <w:color w:val="000000"/>
          <w:szCs w:val="24"/>
        </w:rPr>
      </w:pPr>
      <w:r w:rsidRPr="00664761">
        <w:rPr>
          <w:rFonts w:eastAsia="Times New Roman" w:cs="Times New Roman"/>
          <w:color w:val="000000"/>
          <w:szCs w:val="24"/>
        </w:rPr>
        <w:t xml:space="preserve">Suradnja s odgojiteljima realizirana je kao pomoć u prepoznavanju i zadovoljavanju razvojnih i specifičnih potreba djece, u pregledu praćenja adaptacije i napredovanja djece, prilikom rada s djecom s posebnim potrebama, prilikom informiranja odgojiteljica o rezultatima psihologijske procjene i radu s roditeljima. Kontinuirano su se razmjenjivale informacije s odgojiteljima kroz individualni i grupni razgovor te savjetovanje. Od predavanja za odgojitelje  obuhvaćene su </w:t>
      </w:r>
      <w:r w:rsidRPr="00664761">
        <w:rPr>
          <w:rFonts w:eastAsia="Times New Roman" w:cs="Times New Roman"/>
          <w:szCs w:val="24"/>
        </w:rPr>
        <w:t>sljedeće</w:t>
      </w:r>
      <w:r w:rsidRPr="00664761">
        <w:rPr>
          <w:rFonts w:eastAsia="Times New Roman" w:cs="Times New Roman"/>
          <w:color w:val="000000"/>
          <w:szCs w:val="24"/>
        </w:rPr>
        <w:t xml:space="preserve"> teme: </w:t>
      </w:r>
      <w:r w:rsidRPr="00664761">
        <w:rPr>
          <w:rFonts w:eastAsia="Times New Roman" w:cs="Times New Roman"/>
          <w:szCs w:val="24"/>
        </w:rPr>
        <w:t>Pravilnik o odgoju i obrazovanju darovite djece.</w:t>
      </w:r>
      <w:r w:rsidRPr="00664761">
        <w:rPr>
          <w:rFonts w:eastAsia="Times New Roman" w:cs="Times New Roman"/>
          <w:color w:val="000000"/>
          <w:szCs w:val="24"/>
        </w:rPr>
        <w:t xml:space="preserve"> </w:t>
      </w:r>
    </w:p>
    <w:p w14:paraId="03814B14" w14:textId="77777777" w:rsidR="002B3DFE" w:rsidRPr="00664761" w:rsidRDefault="002B3DFE" w:rsidP="00664761">
      <w:pPr>
        <w:spacing w:after="0" w:line="360" w:lineRule="auto"/>
        <w:jc w:val="both"/>
        <w:rPr>
          <w:rFonts w:cs="Times New Roman"/>
          <w:b/>
          <w:szCs w:val="24"/>
        </w:rPr>
      </w:pPr>
    </w:p>
    <w:p w14:paraId="0D0CC7D4" w14:textId="77777777"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40347470" w14:textId="77777777"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10F3B10B" w14:textId="77777777"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1398CF12" w14:textId="77777777"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7CA4F011" w14:textId="77777777"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60430E5E" w14:textId="09F0DD79" w:rsidR="00C82DA7" w:rsidRPr="00664761" w:rsidRDefault="00C82DA7" w:rsidP="00664761">
      <w:pPr>
        <w:pStyle w:val="Normal1"/>
        <w:spacing w:line="360" w:lineRule="auto"/>
        <w:jc w:val="both"/>
        <w:rPr>
          <w:rFonts w:ascii="Times New Roman" w:eastAsia="Times New Roman" w:hAnsi="Times New Roman" w:cs="Times New Roman"/>
          <w:sz w:val="24"/>
          <w:szCs w:val="24"/>
        </w:rPr>
      </w:pPr>
    </w:p>
    <w:p w14:paraId="786D3356" w14:textId="42EBCD00"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6B245529" w14:textId="77777777" w:rsidR="00936ED4" w:rsidRPr="00664761" w:rsidRDefault="00936ED4" w:rsidP="00664761">
      <w:pPr>
        <w:pStyle w:val="Normal1"/>
        <w:spacing w:line="360" w:lineRule="auto"/>
        <w:jc w:val="both"/>
        <w:rPr>
          <w:rFonts w:ascii="Times New Roman" w:eastAsia="Times New Roman" w:hAnsi="Times New Roman" w:cs="Times New Roman"/>
          <w:sz w:val="24"/>
          <w:szCs w:val="24"/>
        </w:rPr>
      </w:pPr>
    </w:p>
    <w:p w14:paraId="49AE946F" w14:textId="77777777" w:rsidR="00B9362F" w:rsidRPr="00664761" w:rsidRDefault="00B9362F" w:rsidP="00664761">
      <w:pPr>
        <w:pStyle w:val="Naslov2"/>
        <w:spacing w:line="360" w:lineRule="auto"/>
        <w:rPr>
          <w:rFonts w:cs="Times New Roman"/>
          <w:color w:val="auto"/>
          <w:szCs w:val="24"/>
        </w:rPr>
      </w:pPr>
    </w:p>
    <w:p w14:paraId="49813A78" w14:textId="02FF11E4" w:rsidR="00B9362F" w:rsidRPr="00664761" w:rsidRDefault="00C82DA7" w:rsidP="00664761">
      <w:pPr>
        <w:pStyle w:val="Naslov2"/>
        <w:numPr>
          <w:ilvl w:val="1"/>
          <w:numId w:val="23"/>
        </w:numPr>
        <w:spacing w:line="360" w:lineRule="auto"/>
        <w:rPr>
          <w:rFonts w:cs="Times New Roman"/>
          <w:color w:val="auto"/>
          <w:szCs w:val="24"/>
        </w:rPr>
      </w:pPr>
      <w:bookmarkStart w:id="178" w:name="_Toc209693238"/>
      <w:r w:rsidRPr="00664761">
        <w:rPr>
          <w:rFonts w:cs="Times New Roman"/>
          <w:color w:val="auto"/>
          <w:szCs w:val="24"/>
        </w:rPr>
        <w:t>Realizacija programa</w:t>
      </w:r>
      <w:r w:rsidR="009D3089" w:rsidRPr="00664761">
        <w:rPr>
          <w:rFonts w:cs="Times New Roman"/>
          <w:color w:val="auto"/>
          <w:szCs w:val="24"/>
        </w:rPr>
        <w:t xml:space="preserve"> </w:t>
      </w:r>
      <w:r w:rsidRPr="00664761">
        <w:rPr>
          <w:rFonts w:cs="Times New Roman"/>
          <w:color w:val="auto"/>
          <w:szCs w:val="24"/>
        </w:rPr>
        <w:t>rada zdravstvene voditeljice</w:t>
      </w:r>
      <w:bookmarkEnd w:id="178"/>
    </w:p>
    <w:p w14:paraId="4EFFDDF0" w14:textId="251223A7" w:rsidR="001867FA" w:rsidRPr="00664761" w:rsidRDefault="001867FA" w:rsidP="00664761">
      <w:pPr>
        <w:spacing w:after="0" w:line="360" w:lineRule="auto"/>
        <w:jc w:val="both"/>
        <w:rPr>
          <w:rFonts w:cs="Times New Roman"/>
          <w:b/>
          <w:szCs w:val="24"/>
        </w:rPr>
      </w:pPr>
    </w:p>
    <w:p w14:paraId="7EE43762" w14:textId="77777777" w:rsidR="002B3DFE" w:rsidRPr="00664761" w:rsidRDefault="002B3DFE" w:rsidP="00664761">
      <w:pPr>
        <w:spacing w:line="360" w:lineRule="auto"/>
        <w:jc w:val="both"/>
        <w:rPr>
          <w:rFonts w:cs="Times New Roman"/>
          <w:szCs w:val="24"/>
        </w:rPr>
      </w:pPr>
      <w:r w:rsidRPr="00664761">
        <w:rPr>
          <w:rFonts w:cs="Times New Roman"/>
          <w:szCs w:val="24"/>
        </w:rPr>
        <w:t>U pedagoškoj godini 2025./2026. dječji vrtić pohađalo je ukupno 242 djece jasličke i vrtićke dobi raspoređene u 14 odgojno - obrazovnih skupina. U programu predškole (mala škola) bilo je uključeno 30 polaznika, raspoređenih u 2 skupine.</w:t>
      </w:r>
    </w:p>
    <w:p w14:paraId="142DAB7B"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Tijekom pedagoške godine 2025./2026. kontinuirano su se provodile aktivnosti usmjerene na očuvanje i unaprjeđenje zdravlja djece, kao i edukacija zaposlenika i informativno - edukativni razgovori s roditeljima. Glavne aktivnosti tijekom godine bile su usmjerene na prevenciju bolesti, usvajanje zdravih navika te stvaranje sigurnog i poticajnog okruženja za djecu i zaposlenike. </w:t>
      </w:r>
    </w:p>
    <w:p w14:paraId="37185158" w14:textId="77777777" w:rsidR="002B3DFE" w:rsidRPr="00664761" w:rsidRDefault="002B3DFE" w:rsidP="00664761">
      <w:pPr>
        <w:spacing w:line="360" w:lineRule="auto"/>
        <w:jc w:val="both"/>
        <w:rPr>
          <w:rFonts w:cs="Times New Roman"/>
          <w:szCs w:val="24"/>
        </w:rPr>
      </w:pPr>
    </w:p>
    <w:p w14:paraId="3AF577A2" w14:textId="77777777" w:rsidR="002B3DFE" w:rsidRPr="00664761" w:rsidRDefault="002B3DFE" w:rsidP="00664761">
      <w:pPr>
        <w:spacing w:line="360" w:lineRule="auto"/>
        <w:jc w:val="both"/>
        <w:rPr>
          <w:rFonts w:cs="Times New Roman"/>
          <w:szCs w:val="24"/>
        </w:rPr>
      </w:pPr>
      <w:r w:rsidRPr="00664761">
        <w:rPr>
          <w:rFonts w:cs="Times New Roman"/>
          <w:szCs w:val="24"/>
          <w:u w:val="single"/>
        </w:rPr>
        <w:t>ANALIZA OSTVARENIH ZADAĆA PREMA PODRUČJIMA RADA</w:t>
      </w:r>
    </w:p>
    <w:p w14:paraId="75FB5372" w14:textId="77777777" w:rsidR="002B3DFE" w:rsidRPr="00664761" w:rsidRDefault="002B3DFE" w:rsidP="00664761">
      <w:pPr>
        <w:spacing w:line="360" w:lineRule="auto"/>
        <w:jc w:val="both"/>
        <w:rPr>
          <w:rFonts w:cs="Times New Roman"/>
          <w:b/>
          <w:szCs w:val="24"/>
          <w:u w:val="single"/>
        </w:rPr>
      </w:pPr>
      <w:r w:rsidRPr="00664761">
        <w:rPr>
          <w:rFonts w:cs="Times New Roman"/>
          <w:b/>
          <w:szCs w:val="24"/>
          <w:u w:val="single"/>
        </w:rPr>
        <w:t>Rad u odnosu na dijete:</w:t>
      </w:r>
    </w:p>
    <w:p w14:paraId="45BD3533" w14:textId="77777777" w:rsidR="002B3DFE" w:rsidRPr="00664761" w:rsidRDefault="002B3DFE" w:rsidP="00664761">
      <w:pPr>
        <w:suppressAutoHyphens/>
        <w:spacing w:after="0" w:line="360" w:lineRule="auto"/>
        <w:jc w:val="both"/>
        <w:rPr>
          <w:rFonts w:cs="Times New Roman"/>
          <w:szCs w:val="24"/>
        </w:rPr>
      </w:pPr>
      <w:r w:rsidRPr="00664761">
        <w:rPr>
          <w:rFonts w:cs="Times New Roman"/>
          <w:szCs w:val="24"/>
        </w:rPr>
        <w:t>Tijekom protekle pedagoške godine aktivnosti su bile usmjerene na svakodnevno praćenje zdravstvenog stanja djece prilikom dolaska u vrtić, kontinuirani nadzor higijenskih uvjeta u svim prostorima ustanove (sanitarni prostor, sobe dnevnog boravka, kuhinja i pomoćne prostorije, vanjski prostor, sportska dvorana i hodnici) kao i na organizaciju pravilne prehrane. Jelovnici su se izrađivali jednom tjedno, pretežito utorkom, u suradnji s kuharicom i prema potrebi s odgojiteljima. Pri pripremanju jelovnika služila sam se priručnikom Prehrambeni standard za planiranje prehrane djece u dječjem vrtiću – jelovnici i normativi. Svakodnevno se provodila provjera kvalitete i kvantitete hrane. Rad u skupinama s djecom bazirao se na osvješćivanju važnosti zdravih navika u prehrani (rad u skupini s djecom, razgovor, radno praktične aktivnosti), provođenje preventivnih programa o očuvanju i unapređenju zdravlja – naglasak na osvješćivanje zdravih stilova života te briga o higijenskim navikama.</w:t>
      </w:r>
    </w:p>
    <w:p w14:paraId="06AEB7E1" w14:textId="77777777" w:rsidR="002B3DFE" w:rsidRPr="00664761" w:rsidRDefault="002B3DFE" w:rsidP="00664761">
      <w:pPr>
        <w:suppressAutoHyphens/>
        <w:spacing w:after="0" w:line="360" w:lineRule="auto"/>
        <w:jc w:val="both"/>
        <w:rPr>
          <w:rFonts w:cs="Times New Roman"/>
          <w:szCs w:val="24"/>
        </w:rPr>
      </w:pPr>
    </w:p>
    <w:p w14:paraId="77D0D7C0" w14:textId="77777777" w:rsidR="002B3DFE" w:rsidRPr="00664761" w:rsidRDefault="002B3DFE" w:rsidP="00664761">
      <w:pPr>
        <w:spacing w:line="360" w:lineRule="auto"/>
        <w:jc w:val="both"/>
        <w:rPr>
          <w:rFonts w:cs="Times New Roman"/>
          <w:szCs w:val="24"/>
        </w:rPr>
      </w:pPr>
      <w:r w:rsidRPr="00664761">
        <w:rPr>
          <w:rFonts w:cs="Times New Roman"/>
          <w:szCs w:val="24"/>
        </w:rPr>
        <w:t>Realizirane teme:  „Pravilno pranje ruku i briga za zdravlje“</w:t>
      </w:r>
    </w:p>
    <w:p w14:paraId="21F1D69D"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„Boravak vani tijekom zime“</w:t>
      </w:r>
    </w:p>
    <w:p w14:paraId="55C3143C"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„Moje tijelo“</w:t>
      </w:r>
    </w:p>
    <w:p w14:paraId="37EC1B69" w14:textId="77777777" w:rsidR="002B3DFE" w:rsidRPr="00664761" w:rsidRDefault="002B3DFE" w:rsidP="00664761">
      <w:pPr>
        <w:spacing w:line="360" w:lineRule="auto"/>
        <w:jc w:val="both"/>
        <w:rPr>
          <w:rFonts w:cs="Times New Roman"/>
          <w:szCs w:val="24"/>
        </w:rPr>
      </w:pPr>
      <w:r w:rsidRPr="00664761">
        <w:rPr>
          <w:rFonts w:cs="Times New Roman"/>
          <w:szCs w:val="24"/>
        </w:rPr>
        <w:lastRenderedPageBreak/>
        <w:t xml:space="preserve">                                 „Tjedan oralnog zdravlja“</w:t>
      </w:r>
    </w:p>
    <w:p w14:paraId="77E46E46"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 Ljudsko tijelo“</w:t>
      </w:r>
    </w:p>
    <w:p w14:paraId="1167592F"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 Što su bakterije i virusi“</w:t>
      </w:r>
    </w:p>
    <w:p w14:paraId="44D52D53"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 Putevi prijenosa bolesti i pranje ruku”</w:t>
      </w:r>
    </w:p>
    <w:p w14:paraId="4138AD68"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„Pravila bontona pri kihanju i kašljanju“</w:t>
      </w:r>
    </w:p>
    <w:p w14:paraId="366149F8"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„Ružičasti listopad“</w:t>
      </w:r>
    </w:p>
    <w:p w14:paraId="4D5F8B1B"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„Tjedan zdravlja u vrtiću-tjedan mentalnog zdravlja“</w:t>
      </w:r>
    </w:p>
    <w:p w14:paraId="656866BE" w14:textId="77777777" w:rsidR="002B3DFE" w:rsidRPr="00664761" w:rsidRDefault="002B3DFE" w:rsidP="00664761">
      <w:pPr>
        <w:spacing w:line="360" w:lineRule="auto"/>
        <w:jc w:val="both"/>
        <w:rPr>
          <w:rFonts w:cs="Times New Roman"/>
          <w:szCs w:val="24"/>
        </w:rPr>
      </w:pPr>
      <w:r w:rsidRPr="00664761">
        <w:rPr>
          <w:rFonts w:cs="Times New Roman"/>
          <w:szCs w:val="24"/>
        </w:rPr>
        <w:t>Tijekom pedagoške godine bitno je bilo svakodnevno provođenje tjelovježbe. Kontinuiranim vježbanjem usvojili smo zdrav stil življenja. Jačali smo samopouzdanje, usvojili osnovne norme ponašanja i rada, razvijali samostalnost i sigurnost. Poticali smo razvoj zdravstvene kulture radi čuvanja i unapređenja svojeg zdravlja i zdravlja svoje okoline.</w:t>
      </w:r>
    </w:p>
    <w:p w14:paraId="713A825A" w14:textId="77777777" w:rsidR="002B3DFE" w:rsidRPr="00664761" w:rsidRDefault="002B3DFE" w:rsidP="00664761">
      <w:pPr>
        <w:spacing w:line="360" w:lineRule="auto"/>
        <w:jc w:val="both"/>
        <w:rPr>
          <w:rFonts w:cs="Times New Roman"/>
          <w:szCs w:val="24"/>
        </w:rPr>
      </w:pPr>
      <w:r w:rsidRPr="00664761">
        <w:rPr>
          <w:rFonts w:cs="Times New Roman"/>
          <w:szCs w:val="24"/>
        </w:rPr>
        <w:t>Antropometrijsko mjerenje provedeno je dva puta tijekom pedagoške godine i to u studenom 2025.g. i u travnju 2026. godine.</w:t>
      </w:r>
    </w:p>
    <w:p w14:paraId="6CA7B625"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Mjerenjem tjelesne visine i tjelesne težine kod djece prati se pojedinačni rast i razvoj djece, a samim time i opće zdravlje djece kao i stanje uhranjenosti organizma. Krivulja rasta djece između dva mjerenja  bila je u skladu sa preporukama Svjetske zdravstvene organizacije. Mjerenja su obavljena u 11 odgojno obrazovnih skupina i u 2 skupine iz programa predškole. Izračun stanja uhranjenosti je izvršen prema antropometrijskim standardima preporučenim od Svjetske zdravstvene organizacije (SZO) te je mjerenje obavljeno kod 195 djece od čega je 171 dijete vrtićke dobi i 24 djece iz programa predškole. </w:t>
      </w:r>
    </w:p>
    <w:p w14:paraId="7903A897" w14:textId="77777777" w:rsidR="002B3DFE" w:rsidRPr="00664761" w:rsidRDefault="002B3DFE" w:rsidP="00664761">
      <w:pPr>
        <w:spacing w:line="360" w:lineRule="auto"/>
        <w:jc w:val="both"/>
        <w:rPr>
          <w:rFonts w:cs="Times New Roman"/>
          <w:szCs w:val="24"/>
        </w:rPr>
      </w:pPr>
      <w:r w:rsidRPr="00664761">
        <w:rPr>
          <w:rFonts w:cs="Times New Roman"/>
          <w:szCs w:val="24"/>
        </w:rPr>
        <w:t>Rezultati mjerenja pokazuju da je od ukupnog broja izmjerene djece (195):</w:t>
      </w:r>
    </w:p>
    <w:p w14:paraId="1C67B280" w14:textId="77777777" w:rsidR="002B3DFE" w:rsidRPr="00664761" w:rsidRDefault="002B3DFE" w:rsidP="00664761">
      <w:pPr>
        <w:pStyle w:val="Odlomakpopisa"/>
        <w:numPr>
          <w:ilvl w:val="0"/>
          <w:numId w:val="27"/>
        </w:numPr>
        <w:spacing w:after="160" w:line="360" w:lineRule="auto"/>
        <w:jc w:val="both"/>
        <w:rPr>
          <w:rFonts w:cs="Times New Roman"/>
          <w:szCs w:val="24"/>
        </w:rPr>
      </w:pPr>
      <w:r w:rsidRPr="00664761">
        <w:rPr>
          <w:rFonts w:cs="Times New Roman"/>
          <w:szCs w:val="24"/>
        </w:rPr>
        <w:t xml:space="preserve">normalno uhranjeno 67,69% (132) </w:t>
      </w:r>
    </w:p>
    <w:p w14:paraId="5137A5E6" w14:textId="77777777" w:rsidR="002B3DFE" w:rsidRPr="00664761" w:rsidRDefault="002B3DFE" w:rsidP="00664761">
      <w:pPr>
        <w:pStyle w:val="Odlomakpopisa"/>
        <w:numPr>
          <w:ilvl w:val="0"/>
          <w:numId w:val="27"/>
        </w:numPr>
        <w:spacing w:after="160" w:line="360" w:lineRule="auto"/>
        <w:jc w:val="both"/>
        <w:rPr>
          <w:rFonts w:cs="Times New Roman"/>
          <w:szCs w:val="24"/>
        </w:rPr>
      </w:pPr>
      <w:r w:rsidRPr="00664761">
        <w:rPr>
          <w:rFonts w:cs="Times New Roman"/>
          <w:szCs w:val="24"/>
        </w:rPr>
        <w:t>lagano neuhranjeno 3,59% (7)</w:t>
      </w:r>
    </w:p>
    <w:p w14:paraId="5EE45ABE" w14:textId="77777777" w:rsidR="002B3DFE" w:rsidRPr="00664761" w:rsidRDefault="002B3DFE" w:rsidP="00664761">
      <w:pPr>
        <w:pStyle w:val="Odlomakpopisa"/>
        <w:numPr>
          <w:ilvl w:val="0"/>
          <w:numId w:val="27"/>
        </w:numPr>
        <w:spacing w:after="160" w:line="360" w:lineRule="auto"/>
        <w:jc w:val="both"/>
        <w:rPr>
          <w:rFonts w:cs="Times New Roman"/>
          <w:szCs w:val="24"/>
        </w:rPr>
      </w:pPr>
      <w:r w:rsidRPr="00664761">
        <w:rPr>
          <w:rFonts w:cs="Times New Roman"/>
          <w:szCs w:val="24"/>
        </w:rPr>
        <w:t>rizik za pretilost 15,38% (30)</w:t>
      </w:r>
    </w:p>
    <w:p w14:paraId="797A2454" w14:textId="77777777" w:rsidR="002B3DFE" w:rsidRPr="00664761" w:rsidRDefault="002B3DFE" w:rsidP="00664761">
      <w:pPr>
        <w:pStyle w:val="Odlomakpopisa"/>
        <w:numPr>
          <w:ilvl w:val="0"/>
          <w:numId w:val="27"/>
        </w:numPr>
        <w:spacing w:after="160" w:line="360" w:lineRule="auto"/>
        <w:jc w:val="both"/>
        <w:rPr>
          <w:rFonts w:cs="Times New Roman"/>
          <w:szCs w:val="24"/>
        </w:rPr>
      </w:pPr>
      <w:r w:rsidRPr="00664761">
        <w:rPr>
          <w:rFonts w:cs="Times New Roman"/>
          <w:szCs w:val="24"/>
        </w:rPr>
        <w:t>pretilo 13,33(26)</w:t>
      </w:r>
    </w:p>
    <w:p w14:paraId="5DD0ADA3"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Rezultati pokazuju da je najveći udio djece uredne uhranjenosti – 67,69%. U odnosu na prethodnu godinu zabilježene  su određene  promjene u raspodjeli nutritivnog statusa, pri čemu je nešto veći udio djece svrstan u kategorije rizika za prekomjernu tjelesnu masu i pretilost. </w:t>
      </w:r>
      <w:r w:rsidRPr="00664761">
        <w:rPr>
          <w:rFonts w:cs="Times New Roman"/>
          <w:szCs w:val="24"/>
        </w:rPr>
        <w:lastRenderedPageBreak/>
        <w:t xml:space="preserve">Udio djece u riziku za pretilost iznosi 15,38%, dok je udio pretile djece 13,33%. udio neuhranjene djece i dalje je nizak te iznosi 3,59%. Dobiveni rezultati ukazuju na važnost kontinuiranog praćenja rasta i razvoja djece te daljnjeg provođenja aktivnosti usmjerenih na očuvanje i unaprjeđenje zdravlja djece. poseban naglasak i dalje treba staviti na svakodnevnu tjelesnu aktivnost, boravak djece na otvorenom, razvoj zdravih životnih navika te uravnoteženu prehranu u vrtiću i obiteljskom okruženju. Kontinuiranom suradnjom odgojitelja, zdravstvene voditeljice i roditelja moguće je dodatno poticati usvajanje zdravih navika koje doprinose pravilnom rastu i razvoju djece. </w:t>
      </w:r>
    </w:p>
    <w:p w14:paraId="29A241A0" w14:textId="77777777" w:rsidR="002B3DFE" w:rsidRPr="00664761" w:rsidRDefault="002B3DFE" w:rsidP="00664761">
      <w:pPr>
        <w:spacing w:line="360" w:lineRule="auto"/>
        <w:jc w:val="both"/>
        <w:rPr>
          <w:rFonts w:cs="Times New Roman"/>
          <w:szCs w:val="24"/>
        </w:rPr>
      </w:pPr>
      <w:r w:rsidRPr="00664761">
        <w:rPr>
          <w:rFonts w:cs="Times New Roman"/>
          <w:szCs w:val="24"/>
        </w:rPr>
        <w:t>Zdravstveni nadzor nad djecom uključivao je redovito praćenje zdravstvenog stanja djece, prikupljanje i evidencija podataka o izostancima zbog bolesti, nadzor nad pojavom zaraznih bolesti i kroničnih stanja, suradnja s roditeljima u vezi zdravstvenih problema djece ili prilagođene prehrane kod djece radi različitih nutritivnih alergija. Kako bi zdravstveni nadzor djece bio potpun osiguravala se  suradnja s institucijama i to sa nadležnom liječnicom pedijatrijske medicine kao i sa nadležnim epidemiološkim službama u smislu pravovremenog prijavljivanja zaraznih bolesti. S obzirom na to da je opis posla zdravstvene voditeljice praćenje epidemiološkog stanja u vrtiću (praćenje pobola djece od zaraznih i drugih bolesti) ove godine praćenje je bilo otežano s obzirom da nadležni liječnik/pedijatar radi zaštite GDPR-a djece više ne ispisuje šifre dijagnoza i bolesti  te ove godine nismo imali pravovaljane i točne informacije vezane uz pojavnost bolesti. Bez obzira na smanjene informacije u vrtiću ove godine nije bilo većeg  izbijanje neke bolesti. S obzirom na novi način rada nadležne pedijatrijske ambulante savjetovanje za evidenciju bolesti u vrtiću je u tijeku.</w:t>
      </w:r>
    </w:p>
    <w:p w14:paraId="50BC50D2"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Redovito je praćena evidencija pobola i epidemioloških indikacija do veljače 2026. jer od tada, kako je gore navedeno, nema se uvid u šifre bolesti. Većina djece od rujna do veljače (po evidenciji sa šiframa) pobolijevala je od akutnih respiratornih infekcija, upala grla, krajnika i uha te od kratkotrajnih crijevnih viroza praćenih temperaturom. Uvidom u evidenciju epidemioloških indikacija može se vidjeti da je u ovoj pedagoškoj godini bilo 12 djece sa preboljelim šarlahom, 6 sa dokazanim virusom ifluence (gripom), i 5 sa simptomima gripe bez dokazanog virusa, 2 sa enterobijazom (dječjim glistama) i 1 dijete sa sumnjom na svrab koji na kraju nije bio potvrđen. U svim situacijama poduzete su sve higijensko epidemiološke mjere radi sprječavanja širenja bolesti, uz savjetovanje i edukaciju o radu i pojačanim higijenskim mjerama u skupinama do širenja zaraze nije došlo. Uz pobolijevanje djece vodila se i evidencija ozljeda gdje je vidljivo da je 4 djece bilo upućeno liječniku na daljnju obradu dok je jedna manja ozljeda tj ugriz dijete/dijete sanirana u vrtiću. Što se tiče ozljeda koje su prvotno </w:t>
      </w:r>
      <w:r w:rsidRPr="00664761">
        <w:rPr>
          <w:rFonts w:cs="Times New Roman"/>
          <w:szCs w:val="24"/>
        </w:rPr>
        <w:lastRenderedPageBreak/>
        <w:t>sanirane u vrtiću pa zatim poslane na daljnju obradu bile su udarac u glavu, posjekotina u području oko oka, uganuće zgloba i prijelom petog prsta desne ruke.</w:t>
      </w:r>
    </w:p>
    <w:p w14:paraId="63755CE2" w14:textId="77777777" w:rsidR="002B3DFE" w:rsidRPr="00664761" w:rsidRDefault="002B3DFE" w:rsidP="00664761">
      <w:pPr>
        <w:spacing w:line="360" w:lineRule="auto"/>
        <w:jc w:val="both"/>
        <w:rPr>
          <w:rFonts w:cs="Times New Roman"/>
          <w:szCs w:val="24"/>
        </w:rPr>
      </w:pPr>
    </w:p>
    <w:p w14:paraId="225EE785" w14:textId="31264C2B" w:rsidR="002B3DFE" w:rsidRPr="00664761" w:rsidRDefault="002B3DFE" w:rsidP="00664761">
      <w:pPr>
        <w:spacing w:line="360" w:lineRule="auto"/>
        <w:jc w:val="both"/>
        <w:rPr>
          <w:rFonts w:cs="Times New Roman"/>
          <w:szCs w:val="24"/>
        </w:rPr>
      </w:pPr>
      <w:r w:rsidRPr="00664761">
        <w:rPr>
          <w:rFonts w:cs="Times New Roman"/>
          <w:szCs w:val="24"/>
        </w:rPr>
        <w:t xml:space="preserve">Prehrana djece planirala se i provodila prema važećim prehrambenim standardima i normativima, a proizašli su iz priručnika „Prehrambeni standardi za planiranje prehrane djece u dječjim vrtićima“ koji je napisan multidisciplinarno zbog novih znanstvenih spoznaja na području prehrane. U 10-satnom programu djeci su osigurana 4 obroka ( doručak, voćni obrok, ručak i užina). Tjedni jelovnik se pripremao u skladu sa prehrambenim potrebama djece i posebno za djecu sa alergijama. Kako bi roditelji kod kuće mogli uravnotežiti djetetovu prehranu i planirati jelovnik, isti su bili dostupni na oglasnoj ploči i internetskim stranicama vrtića. </w:t>
      </w:r>
    </w:p>
    <w:p w14:paraId="0277000E" w14:textId="77777777" w:rsidR="002B3DFE" w:rsidRPr="00664761" w:rsidRDefault="002B3DFE" w:rsidP="00664761">
      <w:pPr>
        <w:spacing w:line="360" w:lineRule="auto"/>
        <w:jc w:val="both"/>
        <w:rPr>
          <w:rFonts w:cs="Times New Roman"/>
          <w:szCs w:val="24"/>
        </w:rPr>
      </w:pPr>
    </w:p>
    <w:p w14:paraId="2A49CED0" w14:textId="77777777" w:rsidR="002B3DFE" w:rsidRPr="00664761" w:rsidRDefault="002B3DFE" w:rsidP="00664761">
      <w:pPr>
        <w:spacing w:line="360" w:lineRule="auto"/>
        <w:jc w:val="both"/>
        <w:rPr>
          <w:rFonts w:cs="Times New Roman"/>
          <w:szCs w:val="24"/>
          <w:u w:val="single"/>
        </w:rPr>
      </w:pPr>
      <w:r w:rsidRPr="00664761">
        <w:rPr>
          <w:rFonts w:cs="Times New Roman"/>
          <w:b/>
          <w:szCs w:val="24"/>
          <w:u w:val="single"/>
        </w:rPr>
        <w:t>Rad u odnosu na odgojitelja</w:t>
      </w:r>
    </w:p>
    <w:p w14:paraId="6C8FBE1B" w14:textId="77777777" w:rsidR="002B3DFE" w:rsidRPr="00664761" w:rsidRDefault="002B3DFE" w:rsidP="00664761">
      <w:pPr>
        <w:spacing w:line="360" w:lineRule="auto"/>
        <w:jc w:val="both"/>
        <w:rPr>
          <w:rFonts w:cs="Times New Roman"/>
          <w:szCs w:val="24"/>
        </w:rPr>
      </w:pPr>
      <w:r w:rsidRPr="00664761">
        <w:rPr>
          <w:rFonts w:cs="Times New Roman"/>
          <w:szCs w:val="24"/>
        </w:rPr>
        <w:t>Integriranjem zdravstvenog odgoja u svakodnevne aktivnosti radili smo na poboljšanju i unapređenju zdravlja. Pratila sam odgojitelje u konkretizaciji zadataka vezanih za zdravstveni odgoj, a veći naglasak je stavljen i na praćenje djece s nutritivnim alergijama. Velika pozornost posvećena je zdravim stilovima života. Sve je praćeno različitim projektima kao „Zdrava prehrana“ i „Oralna higijena“ uz posjete gradskim stomatološkim ordinacijama.</w:t>
      </w:r>
    </w:p>
    <w:p w14:paraId="617CF9A8" w14:textId="77777777" w:rsidR="002B3DFE" w:rsidRPr="00664761" w:rsidRDefault="002B3DFE" w:rsidP="00664761">
      <w:pPr>
        <w:spacing w:line="360" w:lineRule="auto"/>
        <w:jc w:val="both"/>
        <w:rPr>
          <w:rFonts w:cs="Times New Roman"/>
          <w:szCs w:val="24"/>
        </w:rPr>
      </w:pPr>
      <w:r w:rsidRPr="00664761">
        <w:rPr>
          <w:rFonts w:cs="Times New Roman"/>
          <w:szCs w:val="24"/>
        </w:rPr>
        <w:t>Timski pristup planiranju prehrane i dalje je prisutan u našoj ustanovi. Prehrana je bazirana na raznovrsnosti u kojoj su zastupljene sve namirnice. Posebnu pozornost ove godine dali smo sezonskom voću i povrću i raznovrsnim namazima pripremljenim u našoj kuhinji.</w:t>
      </w:r>
    </w:p>
    <w:p w14:paraId="128298F2"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Provodili smo  preventivno zdravstvene mjere, upute za sprečavanje i suzbijanje epidemije te širenje zaraznih bolesti, redovito odlazili na epidemiološke preglede i sistematske preglede na Medicini rada. Trudili smo se da dobrom zdravstvenom zaštitom djece, roditelja i djelatnika vrtića osiguramo kvalitetne uvijete življenja u našoj ustanovi. Izradili sve protokole za što uspješniji rad, a djeci osigurali siguran prostor za život.   </w:t>
      </w:r>
    </w:p>
    <w:p w14:paraId="37323982"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Posebnu pozornost i naglasak dali smo higijeni-ruku, tijela, okruženja u kojem živimo.  </w:t>
      </w:r>
    </w:p>
    <w:p w14:paraId="1CD4EF8B"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 U suradnji s udrugom Sve za nju sudjelovali smo u projektu „Mama budi zdrava“ i obilježili Ružičasti listopad gdje smo djeci približili koliko je bitno da su nam majke zdrave i čuvaju </w:t>
      </w:r>
      <w:r w:rsidRPr="00664761">
        <w:rPr>
          <w:rFonts w:cs="Times New Roman"/>
          <w:szCs w:val="24"/>
        </w:rPr>
        <w:lastRenderedPageBreak/>
        <w:t>svoje zdravlje te ih uz prigodni personalizirani letak uputili na važnost redovitih kontrola. Isto tako, bitno mi je bilo potaknuti i odgojiteljice kroz ovaj projekt na redovite preglede i brigu o svome zdravlju.</w:t>
      </w:r>
    </w:p>
    <w:p w14:paraId="2FF66DA1" w14:textId="77777777" w:rsidR="002B3DFE" w:rsidRPr="00664761" w:rsidRDefault="002B3DFE" w:rsidP="00664761">
      <w:pPr>
        <w:spacing w:line="360" w:lineRule="auto"/>
        <w:jc w:val="both"/>
        <w:rPr>
          <w:rFonts w:cs="Times New Roman"/>
          <w:szCs w:val="24"/>
        </w:rPr>
      </w:pPr>
      <w:r w:rsidRPr="00664761">
        <w:rPr>
          <w:rFonts w:cs="Times New Roman"/>
          <w:szCs w:val="24"/>
        </w:rPr>
        <w:t>Kao i prijašnjih godina i ove godine smo sudjelovali u projektu HZJZ-a „Tjedan zdravlja u vrtiću“ koji je ove godine nosio naziv „Tjedan mentalnog zdravlja“. U ovogodišnjem projektu uključio se cijeli vrtić uz izvrsnu suradnju odgojitelja, djece, psihologa, zdravstvene voditeljice te cijelog tehničkog i kuhinjskog osoblja. Ove godine projekt se održavao od 23.ožujka do 27.ožujka 2026. te smo zajedno s djecom i odraslima naglasili važnost mentalnog zdravlja te pronašli kreativne načine poticanja i održavanja zdravih navika uz brigu za očuvanjem mentalnog zdravlja. Projekt je uspješno sproveden i nagrađen mnogim diplomama i pohvalama.</w:t>
      </w:r>
    </w:p>
    <w:p w14:paraId="28F21D3B" w14:textId="680EC4E0" w:rsidR="002B3DFE" w:rsidRPr="00664761" w:rsidRDefault="002B3DFE" w:rsidP="00664761">
      <w:pPr>
        <w:spacing w:line="360" w:lineRule="auto"/>
        <w:jc w:val="both"/>
        <w:rPr>
          <w:rFonts w:cs="Times New Roman"/>
          <w:szCs w:val="24"/>
        </w:rPr>
      </w:pPr>
    </w:p>
    <w:p w14:paraId="6B582105" w14:textId="77777777" w:rsidR="002B3DFE" w:rsidRPr="00664761" w:rsidRDefault="002B3DFE" w:rsidP="00664761">
      <w:pPr>
        <w:spacing w:line="360" w:lineRule="auto"/>
        <w:jc w:val="both"/>
        <w:rPr>
          <w:rFonts w:cs="Times New Roman"/>
          <w:szCs w:val="24"/>
          <w:u w:val="single"/>
        </w:rPr>
      </w:pPr>
      <w:r w:rsidRPr="00664761">
        <w:rPr>
          <w:rFonts w:cs="Times New Roman"/>
          <w:b/>
          <w:szCs w:val="24"/>
          <w:u w:val="single"/>
        </w:rPr>
        <w:t>Rad u odnosu na roditelje</w:t>
      </w:r>
    </w:p>
    <w:p w14:paraId="2EF7ACB0" w14:textId="77777777" w:rsidR="002B3DFE" w:rsidRPr="00664761" w:rsidRDefault="002B3DFE" w:rsidP="00664761">
      <w:pPr>
        <w:spacing w:line="360" w:lineRule="auto"/>
        <w:jc w:val="both"/>
        <w:rPr>
          <w:rFonts w:cs="Times New Roman"/>
          <w:szCs w:val="24"/>
        </w:rPr>
      </w:pPr>
      <w:r w:rsidRPr="00664761">
        <w:rPr>
          <w:rFonts w:cs="Times New Roman"/>
          <w:szCs w:val="24"/>
        </w:rPr>
        <w:t>U vrijeme prijave i upisa djece u vrtić obavljala sam Inicijalne razgovore sa roditeljima svih prijavljenih kandidata jasličkog i vrtićkog uzrasta. Kroz razgovor doznajemo o obiteljskim prilikama, eventualnim zdravstvenim problemima i navikama djeteta. Razgovor je obavljen u suradnji sa našim stručnim timom koji uključuje psihologinju, ravnatelja i mene kao zdravstvenog voditelja. Roditelji su  nam predočili dio medicinske dokumentacije koja nam potvrđuje da dijete može pohađati vrtić/jaslice i da je zdravo i redovito cijepljeno. Medicinska dokumentacija se sastoji od kopije cijepne iskaznice, potvrde o obavljenom sistematskom zdravstvenom pregledu i potvrde o obavljenom stomatološkom pregledu. U određenim slučajevima i dijagnozama prikupljala se opširnija medicinska dokumentacija radi planiranja i načina rada s tom djecom.</w:t>
      </w:r>
    </w:p>
    <w:p w14:paraId="6EA896C1" w14:textId="77777777" w:rsidR="002B3DFE" w:rsidRPr="00664761" w:rsidRDefault="002B3DFE" w:rsidP="00664761">
      <w:pPr>
        <w:suppressAutoHyphens/>
        <w:spacing w:after="0" w:line="360" w:lineRule="auto"/>
        <w:jc w:val="both"/>
        <w:rPr>
          <w:rFonts w:cs="Times New Roman"/>
          <w:szCs w:val="24"/>
        </w:rPr>
      </w:pPr>
      <w:r w:rsidRPr="00664761">
        <w:rPr>
          <w:rFonts w:cs="Times New Roman"/>
          <w:szCs w:val="24"/>
        </w:rPr>
        <w:t>Tijekom godine obavljala sam svakodnevno individualne razgovore s roditeljima te ih prema potrebi savjetovala i educirala o akutnim problemima. Oblici rada s roditeljima bili su razgovor, pisani materijali, brošure, izrada planova.</w:t>
      </w:r>
    </w:p>
    <w:p w14:paraId="54AC5A81" w14:textId="77777777" w:rsidR="002B3DFE" w:rsidRPr="00664761" w:rsidRDefault="002B3DFE" w:rsidP="00664761">
      <w:pPr>
        <w:suppressAutoHyphens/>
        <w:spacing w:after="0" w:line="360" w:lineRule="auto"/>
        <w:jc w:val="both"/>
        <w:rPr>
          <w:rFonts w:cs="Times New Roman"/>
          <w:szCs w:val="24"/>
        </w:rPr>
      </w:pPr>
    </w:p>
    <w:p w14:paraId="7318F262" w14:textId="77777777" w:rsidR="002B3DFE" w:rsidRPr="00664761" w:rsidRDefault="002B3DFE" w:rsidP="00664761">
      <w:pPr>
        <w:suppressAutoHyphens/>
        <w:spacing w:after="0" w:line="360" w:lineRule="auto"/>
        <w:jc w:val="both"/>
        <w:rPr>
          <w:rFonts w:cs="Times New Roman"/>
          <w:szCs w:val="24"/>
        </w:rPr>
      </w:pPr>
      <w:r w:rsidRPr="00664761">
        <w:rPr>
          <w:rFonts w:cs="Times New Roman"/>
          <w:szCs w:val="24"/>
        </w:rPr>
        <w:t>Isto tako svakodnevna je komunikacija bila s roditeljima čija djeca imaju određene zdravstvene poteškoće i/ili nutritivne alergije. S njima sam intenzivnije surađivala i izrađivala daljnji plan rada u skladu s trenutnim ili nekim novim stanjem. Na tjednoj bazi sam u suradnji s određenim roditeljima izrađivala tjedni jelovnik za djecu s nutritivnim alergijama i celijakijom.</w:t>
      </w:r>
    </w:p>
    <w:p w14:paraId="1F178C8B" w14:textId="77777777" w:rsidR="002B3DFE" w:rsidRPr="00664761" w:rsidRDefault="002B3DFE" w:rsidP="00664761">
      <w:pPr>
        <w:spacing w:line="360" w:lineRule="auto"/>
        <w:jc w:val="both"/>
        <w:rPr>
          <w:rFonts w:cs="Times New Roman"/>
          <w:szCs w:val="24"/>
        </w:rPr>
      </w:pPr>
    </w:p>
    <w:p w14:paraId="65777C8C" w14:textId="77777777" w:rsidR="002B3DFE" w:rsidRPr="00664761" w:rsidRDefault="002B3DFE" w:rsidP="00664761">
      <w:pPr>
        <w:spacing w:line="360" w:lineRule="auto"/>
        <w:jc w:val="both"/>
        <w:rPr>
          <w:rFonts w:cs="Times New Roman"/>
          <w:b/>
          <w:szCs w:val="24"/>
          <w:u w:val="single"/>
        </w:rPr>
      </w:pPr>
      <w:r w:rsidRPr="00664761">
        <w:rPr>
          <w:rFonts w:cs="Times New Roman"/>
          <w:b/>
          <w:szCs w:val="24"/>
          <w:u w:val="single"/>
        </w:rPr>
        <w:lastRenderedPageBreak/>
        <w:t>Rad u odnosu na društveno okruženje</w:t>
      </w:r>
    </w:p>
    <w:p w14:paraId="33F1EEB6" w14:textId="77777777" w:rsidR="002B3DFE" w:rsidRPr="00664761" w:rsidRDefault="002B3DFE" w:rsidP="00664761">
      <w:pPr>
        <w:spacing w:after="0" w:line="360" w:lineRule="auto"/>
        <w:jc w:val="both"/>
        <w:rPr>
          <w:rFonts w:cs="Times New Roman"/>
          <w:szCs w:val="24"/>
        </w:rPr>
      </w:pPr>
      <w:r w:rsidRPr="00664761">
        <w:rPr>
          <w:rFonts w:cs="Times New Roman"/>
          <w:szCs w:val="24"/>
        </w:rPr>
        <w:t xml:space="preserve">Dobru suradnju ostvarili smo s Domom zdravlja Slatina i dječjim pedijatrom, Zavodom za </w:t>
      </w:r>
    </w:p>
    <w:p w14:paraId="635F8C83" w14:textId="77777777" w:rsidR="002B3DFE" w:rsidRPr="00664761" w:rsidRDefault="002B3DFE" w:rsidP="00664761">
      <w:pPr>
        <w:spacing w:after="0" w:line="360" w:lineRule="auto"/>
        <w:jc w:val="both"/>
        <w:rPr>
          <w:rFonts w:cs="Times New Roman"/>
          <w:szCs w:val="24"/>
        </w:rPr>
      </w:pPr>
      <w:r w:rsidRPr="00664761">
        <w:rPr>
          <w:rFonts w:cs="Times New Roman"/>
          <w:szCs w:val="24"/>
        </w:rPr>
        <w:t>javno zdravstvo, Medicinom rada,  Stomatološkim ordinacijama i stomatolozima, Osnovnim školama.</w:t>
      </w:r>
    </w:p>
    <w:p w14:paraId="639E79F8" w14:textId="77777777" w:rsidR="002B3DFE" w:rsidRPr="00664761" w:rsidRDefault="002B3DFE" w:rsidP="00664761">
      <w:pPr>
        <w:tabs>
          <w:tab w:val="left" w:pos="1992"/>
        </w:tabs>
        <w:spacing w:line="360" w:lineRule="auto"/>
        <w:jc w:val="both"/>
        <w:rPr>
          <w:rFonts w:cs="Times New Roman"/>
          <w:b/>
          <w:szCs w:val="24"/>
        </w:rPr>
      </w:pPr>
      <w:r w:rsidRPr="00664761">
        <w:rPr>
          <w:rFonts w:cs="Times New Roman"/>
          <w:szCs w:val="24"/>
        </w:rPr>
        <w:t>Suradnja s pedijatrijskom i stomatološkom ordinacijom bila je u svezi utvrđivanja zdravstvenog statusa pri ulasku djeteta u vrtić, procjepljivanje, stomatološka prevencija i edukacija, izdavanje potvrde o zdravstvenom stanju djeteta, obrada djeteta s otkrivenim zdravstvenim problemima.</w:t>
      </w:r>
    </w:p>
    <w:p w14:paraId="51BA0D03" w14:textId="77777777" w:rsidR="002B3DFE" w:rsidRPr="00664761" w:rsidRDefault="002B3DFE" w:rsidP="00664761">
      <w:pPr>
        <w:spacing w:line="360" w:lineRule="auto"/>
        <w:jc w:val="both"/>
        <w:rPr>
          <w:rFonts w:cs="Times New Roman"/>
          <w:szCs w:val="24"/>
        </w:rPr>
      </w:pPr>
      <w:r w:rsidRPr="00664761">
        <w:rPr>
          <w:rFonts w:cs="Times New Roman"/>
          <w:szCs w:val="24"/>
        </w:rPr>
        <w:t>Suradnja sa sanitarnom inspekcijom u svezi higijensko sanitarnog nadzora. Suradnja s higijenskom epidemiološkom službom u svezi redovitih sistematskih pregleda djelatnika. Provođenje svih zakonskih obaveza u vrtiću , provođenje mjera obaveznih po HACCP-u, edukacija i stručno usavršavanje djelatnika u procesu nabave i pripreme hrane, provođenje mjera dezinfekcije, dezinsekcije i deratizacije, provjera kvalitete i kvantitete hrane, te provođenje higijensko-sanitarnih mjera u cijelom vrtiću.</w:t>
      </w:r>
    </w:p>
    <w:p w14:paraId="6322B0FA" w14:textId="7ED32CF9" w:rsidR="002B3DFE" w:rsidRPr="00664761" w:rsidRDefault="002B3DFE" w:rsidP="00664761">
      <w:pPr>
        <w:spacing w:line="360" w:lineRule="auto"/>
        <w:jc w:val="both"/>
        <w:rPr>
          <w:rFonts w:cs="Times New Roman"/>
          <w:szCs w:val="24"/>
        </w:rPr>
      </w:pPr>
      <w:r w:rsidRPr="00664761">
        <w:rPr>
          <w:rFonts w:cs="Times New Roman"/>
          <w:szCs w:val="24"/>
        </w:rPr>
        <w:t>Praćenje epidemiološke situacije je provedeno na temelju redovitog praćenja pobola djece u skupini. Provođenje preventivnih mjera za suzbijanje zaraznih bolesti provedeno je kroz higijensko čist okoliš, optimalne mikroklimatske uvjete, brige o uvjetima čuvanja, pripremanja i distribucije hrane, pravodobnoj dezinsekciji i deratizaciji, te pravovremenoj izolaciji bolesne djece od zaraznih bolesti iz skupina. Objekti i okolina Vrtića su čišćeni redovito i određenim ritmom. Briga o uvjetima čuvanja, pripremanja i distribucije hrane je redovito provođena, kao i održavanje čistoće prostorija.</w:t>
      </w:r>
    </w:p>
    <w:p w14:paraId="44EC6167" w14:textId="77777777" w:rsidR="002B3DFE" w:rsidRPr="00664761" w:rsidRDefault="002B3DFE" w:rsidP="00664761">
      <w:pPr>
        <w:spacing w:line="360" w:lineRule="auto"/>
        <w:jc w:val="both"/>
        <w:rPr>
          <w:rFonts w:cs="Times New Roman"/>
          <w:b/>
          <w:szCs w:val="24"/>
          <w:u w:val="single"/>
        </w:rPr>
      </w:pPr>
      <w:r w:rsidRPr="00664761">
        <w:rPr>
          <w:rFonts w:cs="Times New Roman"/>
          <w:b/>
          <w:szCs w:val="24"/>
          <w:u w:val="single"/>
        </w:rPr>
        <w:t>Rad u odnosu na stručne suradnike</w:t>
      </w:r>
    </w:p>
    <w:p w14:paraId="3B618C8D" w14:textId="77777777" w:rsidR="002B3DFE" w:rsidRPr="00664761" w:rsidRDefault="002B3DFE" w:rsidP="00664761">
      <w:pPr>
        <w:spacing w:line="360" w:lineRule="auto"/>
        <w:jc w:val="both"/>
        <w:rPr>
          <w:rFonts w:cs="Times New Roman"/>
          <w:szCs w:val="24"/>
        </w:rPr>
      </w:pPr>
      <w:r w:rsidRPr="00664761">
        <w:rPr>
          <w:rFonts w:cs="Times New Roman"/>
          <w:szCs w:val="24"/>
        </w:rPr>
        <w:t>Suradnja sa stručnim suradnicima temeljila se na međusobnom poštovanju, jasnoći u komunikaciji i zajedničkom cilju, a to je dobrobit djece. Suradnja je uključivala redovite sastanke, savjetovanja i planiranja tijekom kojih svaki član tima doprinosi iz svoje stručne perspektive.</w:t>
      </w:r>
    </w:p>
    <w:p w14:paraId="2859D8C9" w14:textId="77777777" w:rsidR="002B3DFE" w:rsidRPr="00664761" w:rsidRDefault="002B3DFE" w:rsidP="00664761">
      <w:pPr>
        <w:spacing w:line="360" w:lineRule="auto"/>
        <w:jc w:val="both"/>
        <w:rPr>
          <w:rFonts w:cs="Times New Roman"/>
          <w:szCs w:val="24"/>
        </w:rPr>
      </w:pPr>
      <w:r w:rsidRPr="00664761">
        <w:rPr>
          <w:rFonts w:cs="Times New Roman"/>
          <w:szCs w:val="24"/>
        </w:rPr>
        <w:t xml:space="preserve">U procesu njege i zdravstvene skrbi za tjelesni rast i razvoj djece rane i predškolske dobi tijekom pedagoške godine ostvarila sam dobru suradnju sa stručnim suradnicima vrtića, psihologom i pedagogom. Kroz razgovore, prikupljanje i izmjenjivanje podataka osiguravao se što kvalitetniji proces rada s djecom, s odgojiteljima kao i ostalim zaposlenim kadrom. Aktivnim i zajedničkim djelovanjem radili smo na očuvanju i unapređenju zdravlja djeteta i zadovoljavanju njihovih primarnih potreba, prava i interesa. </w:t>
      </w:r>
    </w:p>
    <w:p w14:paraId="19DE6F83" w14:textId="77777777" w:rsidR="002B3DFE" w:rsidRPr="00664761" w:rsidRDefault="002B3DFE" w:rsidP="00664761">
      <w:pPr>
        <w:spacing w:line="360" w:lineRule="auto"/>
        <w:jc w:val="both"/>
        <w:rPr>
          <w:rFonts w:cs="Times New Roman"/>
          <w:szCs w:val="24"/>
        </w:rPr>
      </w:pPr>
      <w:r w:rsidRPr="00664761">
        <w:rPr>
          <w:rFonts w:cs="Times New Roman"/>
          <w:szCs w:val="24"/>
        </w:rPr>
        <w:lastRenderedPageBreak/>
        <w:t xml:space="preserve">Zajedničko djelovanje i interdisciplinarni pristup naročito je došao do izražaja kod suradnje u svim programima i projektima koje smo zajednički osmišljavali, pripremali i uspješno realizirali. Zajednički elementi vrednovanja kojima težimo kao tim su pravilna organizacija rada – raspored poslova i zadaća, provođenje preventivnih programa, poštivanje smjernica programa sigurnosti i pratećih protokola, pravovremenost obavljanja poslova održavanja i kontroliranja higijenskih uvjeta, briga za zdravlje, prehranu i osnovnih djetetovih potreba te dokumentiranost. </w:t>
      </w:r>
    </w:p>
    <w:p w14:paraId="0568BBED" w14:textId="77777777" w:rsidR="002B3DFE" w:rsidRPr="00664761" w:rsidRDefault="002B3DFE" w:rsidP="00664761">
      <w:pPr>
        <w:spacing w:line="360" w:lineRule="auto"/>
        <w:jc w:val="both"/>
        <w:rPr>
          <w:rFonts w:cs="Times New Roman"/>
          <w:szCs w:val="24"/>
        </w:rPr>
      </w:pPr>
    </w:p>
    <w:p w14:paraId="1DFE2394" w14:textId="77777777" w:rsidR="002B3DFE" w:rsidRPr="00664761" w:rsidRDefault="002B3DFE" w:rsidP="00664761">
      <w:pPr>
        <w:spacing w:line="360" w:lineRule="auto"/>
        <w:jc w:val="both"/>
        <w:rPr>
          <w:rFonts w:cs="Times New Roman"/>
          <w:b/>
          <w:szCs w:val="24"/>
          <w:u w:val="single"/>
        </w:rPr>
      </w:pPr>
      <w:r w:rsidRPr="00664761">
        <w:rPr>
          <w:rFonts w:cs="Times New Roman"/>
          <w:b/>
          <w:szCs w:val="24"/>
          <w:u w:val="single"/>
        </w:rPr>
        <w:t>Zaključak</w:t>
      </w:r>
    </w:p>
    <w:p w14:paraId="39A7AC3F" w14:textId="77777777" w:rsidR="002B3DFE" w:rsidRPr="00664761" w:rsidRDefault="002B3DFE" w:rsidP="00664761">
      <w:pPr>
        <w:spacing w:line="360" w:lineRule="auto"/>
        <w:jc w:val="both"/>
        <w:rPr>
          <w:rFonts w:cs="Times New Roman"/>
          <w:szCs w:val="24"/>
        </w:rPr>
      </w:pPr>
      <w:r w:rsidRPr="00664761">
        <w:rPr>
          <w:rFonts w:cs="Times New Roman"/>
          <w:szCs w:val="24"/>
        </w:rPr>
        <w:t>Tijekom pedagoške godine redovito su se provodile sve planirane aktivnosti vezane za promicanje zdravlja, higijensko-sanitarni nadzor, preventivne mjere te zdravstveno prosvjećivanje djece, roditelja i djelatnika. Poseban naglasak je stavljen na prevenciju zaraznih bolesti, pravilnu prehranu, osobnu higijenu te osiguravanje sigurnog i zdravog okruženja za boravak djece u vrtiću.</w:t>
      </w:r>
    </w:p>
    <w:p w14:paraId="7087D1AA" w14:textId="77777777" w:rsidR="002B3DFE" w:rsidRPr="00664761" w:rsidRDefault="002B3DFE" w:rsidP="00664761">
      <w:pPr>
        <w:spacing w:line="360" w:lineRule="auto"/>
        <w:jc w:val="both"/>
        <w:rPr>
          <w:rFonts w:cs="Times New Roman"/>
          <w:szCs w:val="24"/>
        </w:rPr>
      </w:pPr>
      <w:r w:rsidRPr="00664761">
        <w:rPr>
          <w:rFonts w:cs="Times New Roman"/>
          <w:szCs w:val="24"/>
        </w:rPr>
        <w:t>U suradnji s odgojiteljima, stručnim timom i roditeljima pravovremeno su uočene i adresirane pojedine zdravstvene potrebe djece, a edukativnim aktivnostima poticao se razvoj zdravih navika od najranije dobi. Unatoč izazovima koji se javljaju u radu suradnja unutar kolektiva bila je korektna i kvalitetna, što je pridonijelo učinkovitijem radu i boljoj skrbi za djecu.</w:t>
      </w:r>
    </w:p>
    <w:p w14:paraId="4E4F4072" w14:textId="5885873B" w:rsidR="001867FA" w:rsidRPr="00664761" w:rsidRDefault="002B3DFE" w:rsidP="00664761">
      <w:pPr>
        <w:spacing w:line="360" w:lineRule="auto"/>
        <w:jc w:val="both"/>
        <w:rPr>
          <w:rFonts w:cs="Times New Roman"/>
          <w:szCs w:val="24"/>
        </w:rPr>
      </w:pPr>
      <w:r w:rsidRPr="00664761">
        <w:rPr>
          <w:rFonts w:cs="Times New Roman"/>
          <w:szCs w:val="24"/>
        </w:rPr>
        <w:t>Zaključno, mogu reći da su svi zadaci iz domene zdravstvene zaštite u vrtiću provedeni uspješno i u skladu sa smjernicama i propisima, uz kontinuirani rad na unapređenju zdravstvenih uvjeta i podizanju svijesti o važnosti zdravog načina života kod djece.</w:t>
      </w:r>
    </w:p>
    <w:p w14:paraId="14BD38B4" w14:textId="77777777" w:rsidR="001867FA" w:rsidRPr="00664761" w:rsidRDefault="001867FA" w:rsidP="00664761">
      <w:pPr>
        <w:spacing w:line="360" w:lineRule="auto"/>
        <w:jc w:val="both"/>
        <w:rPr>
          <w:rFonts w:cs="Times New Roman"/>
          <w:szCs w:val="24"/>
        </w:rPr>
      </w:pPr>
    </w:p>
    <w:p w14:paraId="3A350491" w14:textId="77777777" w:rsidR="001867FA" w:rsidRPr="008E1DAF" w:rsidRDefault="001867FA" w:rsidP="00932DE9">
      <w:pPr>
        <w:spacing w:line="360" w:lineRule="auto"/>
        <w:jc w:val="both"/>
        <w:rPr>
          <w:rFonts w:cs="Times New Roman"/>
          <w:szCs w:val="24"/>
        </w:rPr>
      </w:pPr>
    </w:p>
    <w:p w14:paraId="6C959D9D" w14:textId="77777777" w:rsidR="001867FA" w:rsidRPr="008E1DAF" w:rsidRDefault="001867FA" w:rsidP="00932DE9">
      <w:pPr>
        <w:spacing w:line="360" w:lineRule="auto"/>
        <w:jc w:val="both"/>
        <w:rPr>
          <w:rFonts w:cs="Times New Roman"/>
          <w:szCs w:val="24"/>
        </w:rPr>
      </w:pPr>
    </w:p>
    <w:p w14:paraId="4CAA8962" w14:textId="781D6742" w:rsidR="00C82DA7" w:rsidRDefault="00C82DA7" w:rsidP="00932DE9">
      <w:pPr>
        <w:spacing w:line="360" w:lineRule="auto"/>
        <w:jc w:val="both"/>
        <w:rPr>
          <w:rFonts w:cs="Times New Roman"/>
          <w:szCs w:val="24"/>
        </w:rPr>
      </w:pPr>
    </w:p>
    <w:p w14:paraId="1B0F3E7A" w14:textId="79F4DC22" w:rsidR="002B3DFE" w:rsidRDefault="002B3DFE" w:rsidP="00932DE9">
      <w:pPr>
        <w:spacing w:line="360" w:lineRule="auto"/>
        <w:jc w:val="both"/>
        <w:rPr>
          <w:rFonts w:cs="Times New Roman"/>
          <w:szCs w:val="24"/>
        </w:rPr>
      </w:pPr>
    </w:p>
    <w:p w14:paraId="41ADF917" w14:textId="7C034F87" w:rsidR="002B3DFE" w:rsidRDefault="002B3DFE" w:rsidP="00932DE9">
      <w:pPr>
        <w:spacing w:line="360" w:lineRule="auto"/>
        <w:jc w:val="both"/>
        <w:rPr>
          <w:rFonts w:cs="Times New Roman"/>
          <w:szCs w:val="24"/>
        </w:rPr>
      </w:pPr>
    </w:p>
    <w:p w14:paraId="506CAEF8" w14:textId="6C0B40E4" w:rsidR="002B3DFE" w:rsidRPr="008E1DAF" w:rsidRDefault="002B3DFE" w:rsidP="00932DE9">
      <w:pPr>
        <w:spacing w:line="360" w:lineRule="auto"/>
        <w:jc w:val="both"/>
        <w:rPr>
          <w:rFonts w:cs="Times New Roman"/>
          <w:szCs w:val="24"/>
        </w:rPr>
      </w:pPr>
    </w:p>
    <w:p w14:paraId="45655196" w14:textId="77777777" w:rsidR="00C82DA7" w:rsidRPr="008E1DAF" w:rsidRDefault="00C82DA7" w:rsidP="00932DE9">
      <w:pPr>
        <w:spacing w:line="360" w:lineRule="auto"/>
        <w:jc w:val="both"/>
        <w:rPr>
          <w:rFonts w:cs="Times New Roman"/>
          <w:szCs w:val="24"/>
        </w:rPr>
      </w:pPr>
    </w:p>
    <w:p w14:paraId="45B0D7F7" w14:textId="0AC2B4BD" w:rsidR="001867FA" w:rsidRPr="008E1DAF" w:rsidRDefault="00B9362F" w:rsidP="00932DE9">
      <w:pPr>
        <w:spacing w:line="360" w:lineRule="auto"/>
        <w:jc w:val="both"/>
        <w:rPr>
          <w:rFonts w:cs="Times New Roman"/>
          <w:szCs w:val="24"/>
        </w:rPr>
      </w:pPr>
      <w:r w:rsidRPr="008E1DAF">
        <w:rPr>
          <w:rFonts w:cs="Times New Roman"/>
          <w:szCs w:val="24"/>
        </w:rPr>
        <w:t>Izvješće o realizaciji Godišnjeg plana i programa Dječj</w:t>
      </w:r>
      <w:r w:rsidR="002B3DFE">
        <w:rPr>
          <w:rFonts w:cs="Times New Roman"/>
          <w:szCs w:val="24"/>
        </w:rPr>
        <w:t>eg vrtića Zeko za pedagošku 2025./2026</w:t>
      </w:r>
      <w:r w:rsidRPr="008E1DAF">
        <w:rPr>
          <w:rFonts w:cs="Times New Roman"/>
          <w:szCs w:val="24"/>
        </w:rPr>
        <w:t>.</w:t>
      </w:r>
      <w:r w:rsidR="000C46E1">
        <w:rPr>
          <w:rFonts w:cs="Times New Roman"/>
          <w:szCs w:val="24"/>
        </w:rPr>
        <w:t xml:space="preserve">, nakon razmatranja Odgojiteljskog vijeća na sjednici održanoj 29.9.2026., </w:t>
      </w:r>
      <w:r w:rsidRPr="008E1DAF">
        <w:rPr>
          <w:rFonts w:cs="Times New Roman"/>
          <w:szCs w:val="24"/>
        </w:rPr>
        <w:t xml:space="preserve"> usvojilo je Upr</w:t>
      </w:r>
      <w:r w:rsidR="009D3089" w:rsidRPr="008E1DAF">
        <w:rPr>
          <w:rFonts w:cs="Times New Roman"/>
          <w:szCs w:val="24"/>
        </w:rPr>
        <w:t>avno vijeće Dječjeg vrtića Zeko na sjed</w:t>
      </w:r>
      <w:r w:rsidR="006B7A0B">
        <w:rPr>
          <w:rFonts w:cs="Times New Roman"/>
          <w:szCs w:val="24"/>
        </w:rPr>
        <w:t xml:space="preserve">nici održanoj 30. </w:t>
      </w:r>
      <w:r w:rsidR="002B3DFE">
        <w:rPr>
          <w:rFonts w:cs="Times New Roman"/>
          <w:szCs w:val="24"/>
        </w:rPr>
        <w:t>rujna 2026</w:t>
      </w:r>
      <w:r w:rsidR="009D3089" w:rsidRPr="008E1DAF">
        <w:rPr>
          <w:rFonts w:cs="Times New Roman"/>
          <w:szCs w:val="24"/>
        </w:rPr>
        <w:t>. godine</w:t>
      </w:r>
      <w:r w:rsidR="005D0BA1">
        <w:rPr>
          <w:rFonts w:cs="Times New Roman"/>
          <w:szCs w:val="24"/>
        </w:rPr>
        <w:t>.</w:t>
      </w:r>
    </w:p>
    <w:p w14:paraId="1E1A0BA3" w14:textId="77777777" w:rsidR="00C82DA7" w:rsidRPr="008E1DAF" w:rsidRDefault="00C82DA7" w:rsidP="00932DE9">
      <w:pPr>
        <w:spacing w:line="360" w:lineRule="auto"/>
        <w:jc w:val="both"/>
        <w:rPr>
          <w:rFonts w:eastAsia="SimSun" w:cs="Times New Roman"/>
          <w:bCs/>
          <w:kern w:val="3"/>
          <w:szCs w:val="24"/>
          <w:lang w:eastAsia="zh-CN" w:bidi="hi-IN"/>
        </w:rPr>
      </w:pPr>
    </w:p>
    <w:p w14:paraId="683D34E5" w14:textId="3FF4336A" w:rsidR="00C82DA7" w:rsidRPr="008E1DAF" w:rsidRDefault="00C82DA7" w:rsidP="00932DE9">
      <w:pPr>
        <w:spacing w:after="0" w:line="360" w:lineRule="auto"/>
        <w:jc w:val="both"/>
        <w:rPr>
          <w:rFonts w:eastAsia="Times New Roman" w:cs="Times New Roman"/>
          <w:szCs w:val="24"/>
          <w:lang w:eastAsia="hr-HR"/>
        </w:rPr>
      </w:pPr>
      <w:r w:rsidRPr="008E1DAF">
        <w:rPr>
          <w:rFonts w:eastAsia="Times New Roman" w:cs="Times New Roman"/>
          <w:szCs w:val="24"/>
          <w:shd w:val="clear" w:color="auto" w:fill="FFFFFF"/>
          <w:lang w:eastAsia="hr-HR"/>
        </w:rPr>
        <w:t>KLASA:</w:t>
      </w:r>
      <w:r w:rsidR="005D0BA1">
        <w:rPr>
          <w:rFonts w:eastAsia="Times New Roman" w:cs="Times New Roman"/>
          <w:szCs w:val="24"/>
          <w:shd w:val="clear" w:color="auto" w:fill="FFFFFF"/>
          <w:lang w:eastAsia="hr-HR"/>
        </w:rPr>
        <w:t xml:space="preserve"> </w:t>
      </w:r>
      <w:r w:rsidR="00D60F2B">
        <w:rPr>
          <w:rFonts w:eastAsia="Times New Roman" w:cs="Times New Roman"/>
          <w:szCs w:val="24"/>
          <w:shd w:val="clear" w:color="auto" w:fill="FFFFFF"/>
          <w:lang w:eastAsia="hr-HR"/>
        </w:rPr>
        <w:t xml:space="preserve">601-05/26-01/3 </w:t>
      </w:r>
      <w:bookmarkStart w:id="179" w:name="_GoBack"/>
      <w:bookmarkEnd w:id="179"/>
    </w:p>
    <w:p w14:paraId="0F231660" w14:textId="5C50830A" w:rsidR="00C82DA7" w:rsidRPr="008E1DAF" w:rsidRDefault="00C82DA7" w:rsidP="00932DE9">
      <w:pPr>
        <w:shd w:val="clear" w:color="auto" w:fill="FFFFFF"/>
        <w:spacing w:after="0" w:line="360" w:lineRule="auto"/>
        <w:jc w:val="both"/>
        <w:rPr>
          <w:rFonts w:eastAsia="Times New Roman" w:cs="Times New Roman"/>
          <w:szCs w:val="24"/>
          <w:lang w:eastAsia="hr-HR"/>
        </w:rPr>
      </w:pPr>
      <w:r w:rsidRPr="008E1DAF">
        <w:rPr>
          <w:rFonts w:eastAsia="Times New Roman" w:cs="Times New Roman"/>
          <w:szCs w:val="24"/>
          <w:lang w:eastAsia="hr-HR"/>
        </w:rPr>
        <w:t>URBROJ:</w:t>
      </w:r>
      <w:r w:rsidR="005D0BA1">
        <w:rPr>
          <w:rFonts w:eastAsia="Times New Roman" w:cs="Times New Roman"/>
          <w:szCs w:val="24"/>
          <w:lang w:eastAsia="hr-HR"/>
        </w:rPr>
        <w:t xml:space="preserve"> </w:t>
      </w:r>
      <w:r w:rsidR="00D60F2B">
        <w:rPr>
          <w:rFonts w:eastAsia="Times New Roman" w:cs="Times New Roman"/>
          <w:szCs w:val="24"/>
          <w:lang w:eastAsia="hr-HR"/>
        </w:rPr>
        <w:t xml:space="preserve">2189-41/1-26-1 </w:t>
      </w:r>
    </w:p>
    <w:p w14:paraId="501E2AE7" w14:textId="77777777" w:rsidR="00C82DA7" w:rsidRPr="008E1DAF" w:rsidRDefault="00C82DA7" w:rsidP="00932DE9">
      <w:pPr>
        <w:spacing w:line="360" w:lineRule="auto"/>
        <w:jc w:val="both"/>
        <w:rPr>
          <w:rFonts w:eastAsia="SimSun" w:cs="Times New Roman"/>
          <w:bCs/>
          <w:kern w:val="3"/>
          <w:szCs w:val="24"/>
          <w:lang w:eastAsia="zh-CN" w:bidi="hi-IN"/>
        </w:rPr>
      </w:pPr>
    </w:p>
    <w:p w14:paraId="3060CB71" w14:textId="54F7DA7F" w:rsidR="00C82DA7" w:rsidRPr="008E1DAF" w:rsidRDefault="006B7A0B" w:rsidP="00932DE9">
      <w:pPr>
        <w:spacing w:line="360" w:lineRule="auto"/>
        <w:jc w:val="both"/>
        <w:rPr>
          <w:rFonts w:eastAsia="SimSun" w:cs="Times New Roman"/>
          <w:bCs/>
          <w:kern w:val="3"/>
          <w:szCs w:val="24"/>
          <w:lang w:eastAsia="zh-CN" w:bidi="hi-IN"/>
        </w:rPr>
      </w:pPr>
      <w:r>
        <w:rPr>
          <w:rFonts w:eastAsia="SimSun" w:cs="Times New Roman"/>
          <w:bCs/>
          <w:kern w:val="3"/>
          <w:szCs w:val="24"/>
          <w:lang w:eastAsia="zh-CN" w:bidi="hi-IN"/>
        </w:rPr>
        <w:t>Slatina, 30.</w:t>
      </w:r>
      <w:r w:rsidR="002B3DFE">
        <w:rPr>
          <w:rFonts w:eastAsia="SimSun" w:cs="Times New Roman"/>
          <w:bCs/>
          <w:kern w:val="3"/>
          <w:szCs w:val="24"/>
          <w:lang w:eastAsia="zh-CN" w:bidi="hi-IN"/>
        </w:rPr>
        <w:t xml:space="preserve"> rujna 2026</w:t>
      </w:r>
      <w:r w:rsidR="00C82DA7" w:rsidRPr="008E1DAF">
        <w:rPr>
          <w:rFonts w:eastAsia="SimSun" w:cs="Times New Roman"/>
          <w:bCs/>
          <w:kern w:val="3"/>
          <w:szCs w:val="24"/>
          <w:lang w:eastAsia="zh-CN" w:bidi="hi-IN"/>
        </w:rPr>
        <w:t>.</w:t>
      </w:r>
    </w:p>
    <w:p w14:paraId="0C697AA2" w14:textId="77777777" w:rsidR="00C82DA7" w:rsidRPr="008E1DAF" w:rsidRDefault="00C82DA7" w:rsidP="00932DE9">
      <w:pPr>
        <w:tabs>
          <w:tab w:val="left" w:pos="7308"/>
        </w:tabs>
        <w:spacing w:line="360" w:lineRule="auto"/>
        <w:jc w:val="both"/>
        <w:rPr>
          <w:rFonts w:eastAsia="SimSun" w:cs="Times New Roman"/>
          <w:bCs/>
          <w:kern w:val="3"/>
          <w:szCs w:val="24"/>
          <w:lang w:eastAsia="zh-CN" w:bidi="hi-IN"/>
        </w:rPr>
      </w:pPr>
    </w:p>
    <w:p w14:paraId="45923E64" w14:textId="77777777" w:rsidR="00C82DA7" w:rsidRPr="008E1DAF" w:rsidRDefault="00C82DA7" w:rsidP="00932DE9">
      <w:pPr>
        <w:tabs>
          <w:tab w:val="left" w:pos="7308"/>
        </w:tabs>
        <w:spacing w:line="360" w:lineRule="auto"/>
        <w:jc w:val="both"/>
        <w:rPr>
          <w:rFonts w:eastAsia="SimSun" w:cs="Times New Roman"/>
          <w:bCs/>
          <w:kern w:val="3"/>
          <w:szCs w:val="24"/>
          <w:lang w:eastAsia="zh-CN" w:bidi="hi-IN"/>
        </w:rPr>
      </w:pPr>
    </w:p>
    <w:p w14:paraId="16705C3F" w14:textId="77777777" w:rsidR="00C82DA7" w:rsidRPr="008E1DAF" w:rsidRDefault="00C82DA7" w:rsidP="00932DE9">
      <w:pPr>
        <w:tabs>
          <w:tab w:val="left" w:pos="7308"/>
        </w:tabs>
        <w:spacing w:line="360" w:lineRule="auto"/>
        <w:jc w:val="both"/>
        <w:rPr>
          <w:rFonts w:eastAsia="SimSun" w:cs="Times New Roman"/>
          <w:bCs/>
          <w:kern w:val="3"/>
          <w:szCs w:val="24"/>
          <w:lang w:eastAsia="zh-CN" w:bidi="hi-IN"/>
        </w:rPr>
      </w:pPr>
      <w:r w:rsidRPr="008E1DAF">
        <w:rPr>
          <w:rFonts w:eastAsia="SimSun" w:cs="Times New Roman"/>
          <w:bCs/>
          <w:kern w:val="3"/>
          <w:szCs w:val="24"/>
          <w:lang w:eastAsia="zh-CN" w:bidi="hi-IN"/>
        </w:rPr>
        <w:t>Predsjednik Upravnog vijeća</w:t>
      </w:r>
      <w:r w:rsidRPr="008E1DAF">
        <w:rPr>
          <w:rFonts w:eastAsia="SimSun" w:cs="Times New Roman"/>
          <w:bCs/>
          <w:kern w:val="3"/>
          <w:szCs w:val="24"/>
          <w:lang w:eastAsia="zh-CN" w:bidi="hi-IN"/>
        </w:rPr>
        <w:tab/>
        <w:t xml:space="preserve">         Ravnateljica</w:t>
      </w:r>
    </w:p>
    <w:p w14:paraId="6F8F8F29" w14:textId="77777777" w:rsidR="00C82DA7" w:rsidRPr="008E1DAF" w:rsidRDefault="00C82DA7" w:rsidP="00932DE9">
      <w:pPr>
        <w:tabs>
          <w:tab w:val="left" w:pos="7308"/>
        </w:tabs>
        <w:spacing w:line="360" w:lineRule="auto"/>
        <w:jc w:val="both"/>
        <w:rPr>
          <w:rFonts w:eastAsia="SimSun" w:cs="Times New Roman"/>
          <w:bCs/>
          <w:kern w:val="3"/>
          <w:szCs w:val="24"/>
          <w:lang w:eastAsia="zh-CN" w:bidi="hi-IN"/>
        </w:rPr>
      </w:pPr>
      <w:r w:rsidRPr="008E1DAF">
        <w:rPr>
          <w:rFonts w:eastAsia="SimSun" w:cs="Times New Roman"/>
          <w:bCs/>
          <w:kern w:val="3"/>
          <w:szCs w:val="24"/>
          <w:lang w:eastAsia="zh-CN" w:bidi="hi-IN"/>
        </w:rPr>
        <w:t>Igor Prpić</w:t>
      </w:r>
      <w:r w:rsidRPr="008E1DAF">
        <w:rPr>
          <w:rFonts w:eastAsia="SimSun" w:cs="Times New Roman"/>
          <w:bCs/>
          <w:kern w:val="3"/>
          <w:szCs w:val="24"/>
          <w:lang w:eastAsia="zh-CN" w:bidi="hi-IN"/>
        </w:rPr>
        <w:tab/>
        <w:t xml:space="preserve">        Jelena Ciglar</w:t>
      </w:r>
    </w:p>
    <w:p w14:paraId="71741386" w14:textId="77777777" w:rsidR="00C82DA7" w:rsidRPr="008E1DAF" w:rsidRDefault="00C82DA7" w:rsidP="00932DE9">
      <w:pPr>
        <w:tabs>
          <w:tab w:val="left" w:pos="7308"/>
        </w:tabs>
        <w:spacing w:line="360" w:lineRule="auto"/>
        <w:jc w:val="both"/>
        <w:rPr>
          <w:rFonts w:eastAsia="SimSun" w:cs="Times New Roman"/>
          <w:bCs/>
          <w:kern w:val="3"/>
          <w:szCs w:val="24"/>
          <w:lang w:eastAsia="zh-CN" w:bidi="hi-IN"/>
        </w:rPr>
      </w:pPr>
      <w:r w:rsidRPr="008E1DAF">
        <w:rPr>
          <w:rFonts w:eastAsia="SimSun" w:cs="Times New Roman"/>
          <w:bCs/>
          <w:kern w:val="3"/>
          <w:szCs w:val="24"/>
          <w:lang w:eastAsia="zh-CN" w:bidi="hi-IN"/>
        </w:rPr>
        <w:t>_______________</w:t>
      </w:r>
      <w:r w:rsidRPr="008E1DAF">
        <w:rPr>
          <w:rFonts w:eastAsia="SimSun" w:cs="Times New Roman"/>
          <w:bCs/>
          <w:kern w:val="3"/>
          <w:szCs w:val="24"/>
          <w:lang w:eastAsia="zh-CN" w:bidi="hi-IN"/>
        </w:rPr>
        <w:tab/>
        <w:t>______________</w:t>
      </w:r>
    </w:p>
    <w:p w14:paraId="0D1DF0CC" w14:textId="77777777" w:rsidR="00C82DA7" w:rsidRPr="008E1DAF" w:rsidRDefault="00C82DA7" w:rsidP="00932DE9">
      <w:pPr>
        <w:spacing w:line="360" w:lineRule="auto"/>
        <w:jc w:val="both"/>
        <w:rPr>
          <w:rFonts w:eastAsia="SimSun" w:cs="Times New Roman"/>
          <w:bCs/>
          <w:kern w:val="3"/>
          <w:szCs w:val="24"/>
          <w:lang w:eastAsia="zh-CN" w:bidi="hi-IN"/>
        </w:rPr>
      </w:pPr>
    </w:p>
    <w:p w14:paraId="02F02888" w14:textId="23AEDD41" w:rsidR="00B9362F" w:rsidRPr="008E1DAF" w:rsidRDefault="00B9362F" w:rsidP="00932DE9">
      <w:pPr>
        <w:tabs>
          <w:tab w:val="left" w:pos="2436"/>
        </w:tabs>
        <w:spacing w:line="360" w:lineRule="auto"/>
        <w:jc w:val="both"/>
        <w:rPr>
          <w:rFonts w:cs="Times New Roman"/>
          <w:szCs w:val="24"/>
        </w:rPr>
      </w:pPr>
    </w:p>
    <w:sectPr w:rsidR="00B9362F" w:rsidRPr="008E1DAF" w:rsidSect="000E4ADE">
      <w:footerReference w:type="default" r:id="rId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817C2" w14:textId="77777777" w:rsidR="005E03E3" w:rsidRDefault="005E03E3" w:rsidP="00274FB9">
      <w:pPr>
        <w:spacing w:after="0" w:line="240" w:lineRule="auto"/>
      </w:pPr>
      <w:r>
        <w:separator/>
      </w:r>
    </w:p>
  </w:endnote>
  <w:endnote w:type="continuationSeparator" w:id="0">
    <w:p w14:paraId="1A687782" w14:textId="77777777" w:rsidR="005E03E3" w:rsidRDefault="005E03E3" w:rsidP="00274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roman"/>
    <w:pitch w:val="variable"/>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083124"/>
      <w:docPartObj>
        <w:docPartGallery w:val="Page Numbers (Bottom of Page)"/>
        <w:docPartUnique/>
      </w:docPartObj>
    </w:sdtPr>
    <w:sdtEndPr>
      <w:rPr>
        <w:rFonts w:cs="Times New Roman"/>
        <w:sz w:val="18"/>
      </w:rPr>
    </w:sdtEndPr>
    <w:sdtContent>
      <w:p w14:paraId="54682444" w14:textId="15B87173" w:rsidR="0026186E" w:rsidRPr="00274FB9" w:rsidRDefault="0026186E">
        <w:pPr>
          <w:pStyle w:val="Podnoje"/>
          <w:jc w:val="right"/>
          <w:rPr>
            <w:rFonts w:cs="Times New Roman"/>
            <w:sz w:val="18"/>
          </w:rPr>
        </w:pPr>
        <w:r w:rsidRPr="00274FB9">
          <w:rPr>
            <w:rFonts w:cs="Times New Roman"/>
            <w:sz w:val="18"/>
          </w:rPr>
          <w:fldChar w:fldCharType="begin"/>
        </w:r>
        <w:r w:rsidRPr="00274FB9">
          <w:rPr>
            <w:rFonts w:cs="Times New Roman"/>
            <w:sz w:val="18"/>
          </w:rPr>
          <w:instrText>PAGE   \* MERGEFORMAT</w:instrText>
        </w:r>
        <w:r w:rsidRPr="00274FB9">
          <w:rPr>
            <w:rFonts w:cs="Times New Roman"/>
            <w:sz w:val="18"/>
          </w:rPr>
          <w:fldChar w:fldCharType="separate"/>
        </w:r>
        <w:r w:rsidR="00D60F2B">
          <w:rPr>
            <w:rFonts w:cs="Times New Roman"/>
            <w:noProof/>
            <w:sz w:val="18"/>
          </w:rPr>
          <w:t>35</w:t>
        </w:r>
        <w:r w:rsidRPr="00274FB9">
          <w:rPr>
            <w:rFonts w:cs="Times New Roman"/>
            <w:sz w:val="18"/>
          </w:rPr>
          <w:fldChar w:fldCharType="end"/>
        </w:r>
      </w:p>
    </w:sdtContent>
  </w:sdt>
  <w:p w14:paraId="3A443146" w14:textId="77777777" w:rsidR="0026186E" w:rsidRDefault="0026186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8209E" w14:textId="77777777" w:rsidR="005E03E3" w:rsidRDefault="005E03E3" w:rsidP="00274FB9">
      <w:pPr>
        <w:spacing w:after="0" w:line="240" w:lineRule="auto"/>
      </w:pPr>
      <w:r>
        <w:separator/>
      </w:r>
    </w:p>
  </w:footnote>
  <w:footnote w:type="continuationSeparator" w:id="0">
    <w:p w14:paraId="77D2ADE0" w14:textId="77777777" w:rsidR="005E03E3" w:rsidRDefault="005E03E3" w:rsidP="00274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644"/>
        </w:tabs>
        <w:ind w:left="644" w:hanging="360"/>
      </w:pPr>
      <w:rPr>
        <w:rFonts w:ascii="Symbol" w:hAnsi="Symbol" w:cs="Symbol"/>
      </w:r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70"/>
        </w:tabs>
        <w:ind w:left="1070" w:hanging="360"/>
      </w:pPr>
    </w:lvl>
    <w:lvl w:ilvl="2">
      <w:start w:val="1"/>
      <w:numFmt w:val="bullet"/>
      <w:lvlText w:val=""/>
      <w:lvlJc w:val="left"/>
      <w:pPr>
        <w:tabs>
          <w:tab w:val="num" w:pos="1800"/>
        </w:tabs>
        <w:ind w:left="1800" w:hanging="360"/>
      </w:pPr>
      <w:rPr>
        <w:rFonts w:ascii="Symbol" w:hAnsi="Symbol" w:cs="Symbol"/>
      </w:rPr>
    </w:lvl>
    <w:lvl w:ilvl="3">
      <w:numFmt w:val="bullet"/>
      <w:lvlText w:val="-"/>
      <w:lvlJc w:val="left"/>
      <w:pPr>
        <w:tabs>
          <w:tab w:val="num" w:pos="2520"/>
        </w:tabs>
        <w:ind w:left="2520" w:hanging="360"/>
      </w:pPr>
      <w:rPr>
        <w:rFonts w:ascii="Times New Roman" w:hAnsi="Times New Roman" w:cs="Times New Roman"/>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1252F0"/>
    <w:multiLevelType w:val="multilevel"/>
    <w:tmpl w:val="6168502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4002426"/>
    <w:multiLevelType w:val="multilevel"/>
    <w:tmpl w:val="F4B68C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5E01DA5"/>
    <w:multiLevelType w:val="multilevel"/>
    <w:tmpl w:val="E3445DE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D73173"/>
    <w:multiLevelType w:val="hybridMultilevel"/>
    <w:tmpl w:val="6EB0DBD4"/>
    <w:lvl w:ilvl="0" w:tplc="F15E3A44">
      <w:start w:val="1"/>
      <w:numFmt w:val="decimal"/>
      <w:lvlText w:val="%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F221E67"/>
    <w:multiLevelType w:val="hybridMultilevel"/>
    <w:tmpl w:val="1792BA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0760921"/>
    <w:multiLevelType w:val="hybridMultilevel"/>
    <w:tmpl w:val="DB32B9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3F53870"/>
    <w:multiLevelType w:val="hybridMultilevel"/>
    <w:tmpl w:val="2334FB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4A92DA3"/>
    <w:multiLevelType w:val="hybridMultilevel"/>
    <w:tmpl w:val="E8047C62"/>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D9147E3"/>
    <w:multiLevelType w:val="hybridMultilevel"/>
    <w:tmpl w:val="0C5690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E942A58"/>
    <w:multiLevelType w:val="hybridMultilevel"/>
    <w:tmpl w:val="2A3A3E62"/>
    <w:lvl w:ilvl="0" w:tplc="0E204F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ED419E"/>
    <w:multiLevelType w:val="hybridMultilevel"/>
    <w:tmpl w:val="22D0F2B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30CA0449"/>
    <w:multiLevelType w:val="hybridMultilevel"/>
    <w:tmpl w:val="ACDCDF1C"/>
    <w:lvl w:ilvl="0" w:tplc="32AA0AD4">
      <w:start w:val="1"/>
      <w:numFmt w:val="bullet"/>
      <w:lvlText w:val=""/>
      <w:lvlJc w:val="left"/>
      <w:pPr>
        <w:ind w:left="720" w:hanging="360"/>
      </w:pPr>
      <w:rPr>
        <w:rFonts w:ascii="Symbol" w:hAnsi="Symbol" w:hint="default"/>
      </w:rPr>
    </w:lvl>
    <w:lvl w:ilvl="1" w:tplc="E8BC2928">
      <w:start w:val="8"/>
      <w:numFmt w:val="bullet"/>
      <w:lvlText w:val="-"/>
      <w:lvlJc w:val="left"/>
      <w:pPr>
        <w:ind w:left="360" w:hanging="360"/>
      </w:pPr>
      <w:rPr>
        <w:rFonts w:ascii="Times New Roman" w:eastAsiaTheme="minorHAns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8AD7CED"/>
    <w:multiLevelType w:val="hybridMultilevel"/>
    <w:tmpl w:val="C5C0FEB8"/>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BC120F1"/>
    <w:multiLevelType w:val="hybridMultilevel"/>
    <w:tmpl w:val="E83E1EEE"/>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CFB33AD"/>
    <w:multiLevelType w:val="hybridMultilevel"/>
    <w:tmpl w:val="738C4ACA"/>
    <w:lvl w:ilvl="0" w:tplc="32AA0AD4">
      <w:start w:val="1"/>
      <w:numFmt w:val="bullet"/>
      <w:lvlText w:val=""/>
      <w:lvlJc w:val="left"/>
      <w:pPr>
        <w:ind w:left="720" w:hanging="360"/>
      </w:pPr>
      <w:rPr>
        <w:rFonts w:ascii="Symbol" w:hAnsi="Symbol" w:hint="default"/>
      </w:rPr>
    </w:lvl>
    <w:lvl w:ilvl="1" w:tplc="B8F075F8">
      <w:start w:val="1"/>
      <w:numFmt w:val="bullet"/>
      <w:lvlText w:val=""/>
      <w:lvlJc w:val="left"/>
      <w:pPr>
        <w:ind w:left="928" w:hanging="360"/>
      </w:pPr>
      <w:rPr>
        <w:rFonts w:ascii="Symbol" w:hAnsi="Symbol" w:hint="default"/>
      </w:rPr>
    </w:lvl>
    <w:lvl w:ilvl="2" w:tplc="84EE15A0">
      <w:numFmt w:val="bullet"/>
      <w:lvlText w:val=""/>
      <w:lvlJc w:val="left"/>
      <w:pPr>
        <w:ind w:left="2160" w:hanging="360"/>
      </w:pPr>
      <w:rPr>
        <w:rFonts w:ascii="Wingdings" w:eastAsiaTheme="minorHAnsi" w:hAnsi="Wingdings" w:cs="Times New Roman"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FC05E96"/>
    <w:multiLevelType w:val="hybridMultilevel"/>
    <w:tmpl w:val="C6B6C4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1255F2F"/>
    <w:multiLevelType w:val="hybridMultilevel"/>
    <w:tmpl w:val="BA9A29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1AE743E"/>
    <w:multiLevelType w:val="hybridMultilevel"/>
    <w:tmpl w:val="9E464E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59243D5"/>
    <w:multiLevelType w:val="hybridMultilevel"/>
    <w:tmpl w:val="044669BC"/>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8373BA7"/>
    <w:multiLevelType w:val="hybridMultilevel"/>
    <w:tmpl w:val="45761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0743FC4"/>
    <w:multiLevelType w:val="hybridMultilevel"/>
    <w:tmpl w:val="295ABF26"/>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B9E76D3"/>
    <w:multiLevelType w:val="multilevel"/>
    <w:tmpl w:val="10A4A3C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BDC553A"/>
    <w:multiLevelType w:val="hybridMultilevel"/>
    <w:tmpl w:val="C922D6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BF1789D"/>
    <w:multiLevelType w:val="multilevel"/>
    <w:tmpl w:val="CBF87C68"/>
    <w:styleLink w:val="WWNum185"/>
    <w:lvl w:ilvl="0">
      <w:numFmt w:val="bullet"/>
      <w:lvlText w:val=""/>
      <w:lvlJc w:val="left"/>
      <w:rPr>
        <w:rFonts w:ascii="Symbol" w:eastAsia="Symbol" w:hAnsi="Symbol" w:cs="Symbol"/>
        <w:w w:val="100"/>
        <w:sz w:val="24"/>
        <w:szCs w:val="24"/>
        <w:lang w:val="hr-HR" w:eastAsia="hr-HR" w:bidi="hr-HR"/>
      </w:rPr>
    </w:lvl>
    <w:lvl w:ilvl="1">
      <w:numFmt w:val="bullet"/>
      <w:lvlText w:val=""/>
      <w:lvlJc w:val="left"/>
      <w:rPr>
        <w:rFonts w:ascii="Wingdings" w:eastAsia="Wingdings" w:hAnsi="Wingdings" w:cs="Wingdings"/>
        <w:w w:val="100"/>
        <w:sz w:val="24"/>
        <w:szCs w:val="24"/>
        <w:lang w:val="hr-HR" w:eastAsia="hr-HR" w:bidi="hr-HR"/>
      </w:rPr>
    </w:lvl>
    <w:lvl w:ilvl="2">
      <w:numFmt w:val="bullet"/>
      <w:lvlText w:val="•"/>
      <w:lvlJc w:val="left"/>
      <w:rPr>
        <w:lang w:val="hr-HR" w:eastAsia="hr-HR" w:bidi="hr-HR"/>
      </w:rPr>
    </w:lvl>
    <w:lvl w:ilvl="3">
      <w:numFmt w:val="bullet"/>
      <w:lvlText w:val="•"/>
      <w:lvlJc w:val="left"/>
      <w:rPr>
        <w:lang w:val="hr-HR" w:eastAsia="hr-HR" w:bidi="hr-HR"/>
      </w:rPr>
    </w:lvl>
    <w:lvl w:ilvl="4">
      <w:numFmt w:val="bullet"/>
      <w:lvlText w:val="•"/>
      <w:lvlJc w:val="left"/>
      <w:rPr>
        <w:lang w:val="hr-HR" w:eastAsia="hr-HR" w:bidi="hr-HR"/>
      </w:rPr>
    </w:lvl>
    <w:lvl w:ilvl="5">
      <w:numFmt w:val="bullet"/>
      <w:lvlText w:val="•"/>
      <w:lvlJc w:val="left"/>
      <w:rPr>
        <w:lang w:val="hr-HR" w:eastAsia="hr-HR" w:bidi="hr-HR"/>
      </w:rPr>
    </w:lvl>
    <w:lvl w:ilvl="6">
      <w:numFmt w:val="bullet"/>
      <w:lvlText w:val="•"/>
      <w:lvlJc w:val="left"/>
      <w:rPr>
        <w:lang w:val="hr-HR" w:eastAsia="hr-HR" w:bidi="hr-HR"/>
      </w:rPr>
    </w:lvl>
    <w:lvl w:ilvl="7">
      <w:numFmt w:val="bullet"/>
      <w:lvlText w:val="•"/>
      <w:lvlJc w:val="left"/>
      <w:rPr>
        <w:lang w:val="hr-HR" w:eastAsia="hr-HR" w:bidi="hr-HR"/>
      </w:rPr>
    </w:lvl>
    <w:lvl w:ilvl="8">
      <w:numFmt w:val="bullet"/>
      <w:lvlText w:val="•"/>
      <w:lvlJc w:val="left"/>
      <w:rPr>
        <w:lang w:val="hr-HR" w:eastAsia="hr-HR" w:bidi="hr-HR"/>
      </w:rPr>
    </w:lvl>
  </w:abstractNum>
  <w:abstractNum w:abstractNumId="27" w15:restartNumberingAfterBreak="0">
    <w:nsid w:val="5D9E3310"/>
    <w:multiLevelType w:val="hybridMultilevel"/>
    <w:tmpl w:val="3F76DC9C"/>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848706B"/>
    <w:multiLevelType w:val="hybridMultilevel"/>
    <w:tmpl w:val="F298570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 w15:restartNumberingAfterBreak="0">
    <w:nsid w:val="717C746E"/>
    <w:multiLevelType w:val="multilevel"/>
    <w:tmpl w:val="2A8A53FE"/>
    <w:lvl w:ilvl="0">
      <w:start w:val="8"/>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2C83C5A"/>
    <w:multiLevelType w:val="hybridMultilevel"/>
    <w:tmpl w:val="26F4A274"/>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34C008A"/>
    <w:multiLevelType w:val="hybridMultilevel"/>
    <w:tmpl w:val="CE5A027E"/>
    <w:lvl w:ilvl="0" w:tplc="959AD250">
      <w:start w:val="1"/>
      <w:numFmt w:val="decimal"/>
      <w:pStyle w:val="Naslov1"/>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6C35992"/>
    <w:multiLevelType w:val="multilevel"/>
    <w:tmpl w:val="DFE29204"/>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1E4BC8"/>
    <w:multiLevelType w:val="multilevel"/>
    <w:tmpl w:val="9114475E"/>
    <w:styleLink w:val="WWNum184"/>
    <w:lvl w:ilvl="0">
      <w:start w:val="12"/>
      <w:numFmt w:val="decimal"/>
      <w:lvlText w:val="%1."/>
      <w:lvlJc w:val="left"/>
      <w:rPr>
        <w:rFonts w:eastAsia="Times New Roman" w:cs="Times New Roman"/>
        <w:b/>
        <w:bCs/>
        <w:spacing w:val="0"/>
        <w:w w:val="99"/>
        <w:sz w:val="32"/>
        <w:szCs w:val="32"/>
        <w:lang w:val="hr-HR" w:eastAsia="hr-HR" w:bidi="hr-HR"/>
      </w:rPr>
    </w:lvl>
    <w:lvl w:ilvl="1">
      <w:start w:val="1"/>
      <w:numFmt w:val="decimal"/>
      <w:lvlText w:val="%2."/>
      <w:lvlJc w:val="left"/>
      <w:rPr>
        <w:w w:val="100"/>
        <w:sz w:val="24"/>
        <w:szCs w:val="24"/>
        <w:lang w:val="hr-HR" w:eastAsia="hr-HR" w:bidi="hr-HR"/>
      </w:rPr>
    </w:lvl>
    <w:lvl w:ilvl="2">
      <w:numFmt w:val="bullet"/>
      <w:lvlText w:val="•"/>
      <w:lvlJc w:val="left"/>
      <w:rPr>
        <w:lang w:val="hr-HR" w:eastAsia="hr-HR" w:bidi="hr-HR"/>
      </w:rPr>
    </w:lvl>
    <w:lvl w:ilvl="3">
      <w:numFmt w:val="bullet"/>
      <w:lvlText w:val="•"/>
      <w:lvlJc w:val="left"/>
      <w:rPr>
        <w:lang w:val="hr-HR" w:eastAsia="hr-HR" w:bidi="hr-HR"/>
      </w:rPr>
    </w:lvl>
    <w:lvl w:ilvl="4">
      <w:numFmt w:val="bullet"/>
      <w:lvlText w:val="•"/>
      <w:lvlJc w:val="left"/>
      <w:rPr>
        <w:lang w:val="hr-HR" w:eastAsia="hr-HR" w:bidi="hr-HR"/>
      </w:rPr>
    </w:lvl>
    <w:lvl w:ilvl="5">
      <w:numFmt w:val="bullet"/>
      <w:lvlText w:val="•"/>
      <w:lvlJc w:val="left"/>
      <w:rPr>
        <w:lang w:val="hr-HR" w:eastAsia="hr-HR" w:bidi="hr-HR"/>
      </w:rPr>
    </w:lvl>
    <w:lvl w:ilvl="6">
      <w:numFmt w:val="bullet"/>
      <w:lvlText w:val="•"/>
      <w:lvlJc w:val="left"/>
      <w:rPr>
        <w:lang w:val="hr-HR" w:eastAsia="hr-HR" w:bidi="hr-HR"/>
      </w:rPr>
    </w:lvl>
    <w:lvl w:ilvl="7">
      <w:numFmt w:val="bullet"/>
      <w:lvlText w:val="•"/>
      <w:lvlJc w:val="left"/>
      <w:rPr>
        <w:lang w:val="hr-HR" w:eastAsia="hr-HR" w:bidi="hr-HR"/>
      </w:rPr>
    </w:lvl>
    <w:lvl w:ilvl="8">
      <w:numFmt w:val="bullet"/>
      <w:lvlText w:val="•"/>
      <w:lvlJc w:val="left"/>
      <w:rPr>
        <w:lang w:val="hr-HR" w:eastAsia="hr-HR" w:bidi="hr-HR"/>
      </w:rPr>
    </w:lvl>
  </w:abstractNum>
  <w:abstractNum w:abstractNumId="34" w15:restartNumberingAfterBreak="0">
    <w:nsid w:val="79E764CE"/>
    <w:multiLevelType w:val="multilevel"/>
    <w:tmpl w:val="99B4219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912D4A"/>
    <w:multiLevelType w:val="hybridMultilevel"/>
    <w:tmpl w:val="393AB5AA"/>
    <w:lvl w:ilvl="0" w:tplc="32AA0A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C1E51C2"/>
    <w:multiLevelType w:val="multilevel"/>
    <w:tmpl w:val="59209DF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EFF4805"/>
    <w:multiLevelType w:val="hybridMultilevel"/>
    <w:tmpl w:val="316C59E4"/>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36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3"/>
  </w:num>
  <w:num w:numId="2">
    <w:abstractNumId w:val="26"/>
  </w:num>
  <w:num w:numId="3">
    <w:abstractNumId w:val="9"/>
  </w:num>
  <w:num w:numId="4">
    <w:abstractNumId w:val="27"/>
  </w:num>
  <w:num w:numId="5">
    <w:abstractNumId w:val="30"/>
  </w:num>
  <w:num w:numId="6">
    <w:abstractNumId w:val="35"/>
  </w:num>
  <w:num w:numId="7">
    <w:abstractNumId w:val="16"/>
  </w:num>
  <w:num w:numId="8">
    <w:abstractNumId w:val="23"/>
  </w:num>
  <w:num w:numId="9">
    <w:abstractNumId w:val="14"/>
  </w:num>
  <w:num w:numId="10">
    <w:abstractNumId w:val="15"/>
  </w:num>
  <w:num w:numId="11">
    <w:abstractNumId w:val="21"/>
  </w:num>
  <w:num w:numId="12">
    <w:abstractNumId w:val="10"/>
  </w:num>
  <w:num w:numId="13">
    <w:abstractNumId w:val="34"/>
  </w:num>
  <w:num w:numId="14">
    <w:abstractNumId w:val="4"/>
  </w:num>
  <w:num w:numId="15">
    <w:abstractNumId w:val="8"/>
  </w:num>
  <w:num w:numId="16">
    <w:abstractNumId w:val="22"/>
  </w:num>
  <w:num w:numId="17">
    <w:abstractNumId w:val="25"/>
  </w:num>
  <w:num w:numId="18">
    <w:abstractNumId w:val="18"/>
  </w:num>
  <w:num w:numId="19">
    <w:abstractNumId w:val="19"/>
  </w:num>
  <w:num w:numId="20">
    <w:abstractNumId w:val="17"/>
  </w:num>
  <w:num w:numId="21">
    <w:abstractNumId w:val="37"/>
  </w:num>
  <w:num w:numId="22">
    <w:abstractNumId w:val="7"/>
  </w:num>
  <w:num w:numId="23">
    <w:abstractNumId w:val="29"/>
  </w:num>
  <w:num w:numId="24">
    <w:abstractNumId w:val="11"/>
  </w:num>
  <w:num w:numId="25">
    <w:abstractNumId w:val="28"/>
  </w:num>
  <w:num w:numId="26">
    <w:abstractNumId w:val="6"/>
  </w:num>
  <w:num w:numId="27">
    <w:abstractNumId w:val="12"/>
  </w:num>
  <w:num w:numId="28">
    <w:abstractNumId w:val="31"/>
  </w:num>
  <w:num w:numId="29">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3"/>
  </w:num>
  <w:num w:numId="32">
    <w:abstractNumId w:val="24"/>
  </w:num>
  <w:num w:numId="33">
    <w:abstractNumId w:val="5"/>
  </w:num>
  <w:num w:numId="34">
    <w:abstractNumId w:val="20"/>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doNotDisplayPageBoundarie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D87"/>
    <w:rsid w:val="0001536B"/>
    <w:rsid w:val="00027947"/>
    <w:rsid w:val="00035977"/>
    <w:rsid w:val="0003675F"/>
    <w:rsid w:val="00052781"/>
    <w:rsid w:val="00053B72"/>
    <w:rsid w:val="00057E75"/>
    <w:rsid w:val="00063FCA"/>
    <w:rsid w:val="00066760"/>
    <w:rsid w:val="000741F1"/>
    <w:rsid w:val="00081D2E"/>
    <w:rsid w:val="00085519"/>
    <w:rsid w:val="0009470F"/>
    <w:rsid w:val="000A5B09"/>
    <w:rsid w:val="000A7893"/>
    <w:rsid w:val="000B3998"/>
    <w:rsid w:val="000C46E1"/>
    <w:rsid w:val="000D3E7A"/>
    <w:rsid w:val="000E4ADE"/>
    <w:rsid w:val="000E51DF"/>
    <w:rsid w:val="000F3175"/>
    <w:rsid w:val="00105411"/>
    <w:rsid w:val="0012335D"/>
    <w:rsid w:val="00124F80"/>
    <w:rsid w:val="001417FE"/>
    <w:rsid w:val="00145888"/>
    <w:rsid w:val="001629DE"/>
    <w:rsid w:val="001867FA"/>
    <w:rsid w:val="001A2FC7"/>
    <w:rsid w:val="001A5EB4"/>
    <w:rsid w:val="001A688D"/>
    <w:rsid w:val="001A72D0"/>
    <w:rsid w:val="001B395D"/>
    <w:rsid w:val="001D070D"/>
    <w:rsid w:val="001D082E"/>
    <w:rsid w:val="001E018A"/>
    <w:rsid w:val="001E261E"/>
    <w:rsid w:val="001F2BB0"/>
    <w:rsid w:val="0020231C"/>
    <w:rsid w:val="00204C43"/>
    <w:rsid w:val="00221112"/>
    <w:rsid w:val="002223F4"/>
    <w:rsid w:val="0024479B"/>
    <w:rsid w:val="00245681"/>
    <w:rsid w:val="002617D0"/>
    <w:rsid w:val="0026186E"/>
    <w:rsid w:val="00261A79"/>
    <w:rsid w:val="00274FB9"/>
    <w:rsid w:val="002753EE"/>
    <w:rsid w:val="002A257B"/>
    <w:rsid w:val="002B3DFE"/>
    <w:rsid w:val="002C62F3"/>
    <w:rsid w:val="002D09E3"/>
    <w:rsid w:val="002D1207"/>
    <w:rsid w:val="002E5F1D"/>
    <w:rsid w:val="002F4AC3"/>
    <w:rsid w:val="002F5289"/>
    <w:rsid w:val="002F6D13"/>
    <w:rsid w:val="003047BC"/>
    <w:rsid w:val="0031347D"/>
    <w:rsid w:val="00315275"/>
    <w:rsid w:val="00323632"/>
    <w:rsid w:val="00342256"/>
    <w:rsid w:val="00346898"/>
    <w:rsid w:val="0035175F"/>
    <w:rsid w:val="003604A0"/>
    <w:rsid w:val="00361996"/>
    <w:rsid w:val="003620D5"/>
    <w:rsid w:val="003677C6"/>
    <w:rsid w:val="003737B9"/>
    <w:rsid w:val="00386813"/>
    <w:rsid w:val="003B418D"/>
    <w:rsid w:val="003C2CA2"/>
    <w:rsid w:val="003E6A56"/>
    <w:rsid w:val="003F79BA"/>
    <w:rsid w:val="00405E6B"/>
    <w:rsid w:val="0042690E"/>
    <w:rsid w:val="004347B5"/>
    <w:rsid w:val="0044261F"/>
    <w:rsid w:val="004465D6"/>
    <w:rsid w:val="00452C85"/>
    <w:rsid w:val="00457809"/>
    <w:rsid w:val="00465BA9"/>
    <w:rsid w:val="00474D65"/>
    <w:rsid w:val="00483025"/>
    <w:rsid w:val="004A7D87"/>
    <w:rsid w:val="004E5649"/>
    <w:rsid w:val="00501984"/>
    <w:rsid w:val="00504EE8"/>
    <w:rsid w:val="00545F82"/>
    <w:rsid w:val="00551685"/>
    <w:rsid w:val="00593CC4"/>
    <w:rsid w:val="00594F94"/>
    <w:rsid w:val="005967BC"/>
    <w:rsid w:val="00596ED5"/>
    <w:rsid w:val="005B2773"/>
    <w:rsid w:val="005C2D3A"/>
    <w:rsid w:val="005D0BA1"/>
    <w:rsid w:val="005D2E4B"/>
    <w:rsid w:val="005D463D"/>
    <w:rsid w:val="005D5395"/>
    <w:rsid w:val="005E03E3"/>
    <w:rsid w:val="005E2012"/>
    <w:rsid w:val="005F45F7"/>
    <w:rsid w:val="005F5B22"/>
    <w:rsid w:val="00620727"/>
    <w:rsid w:val="00631836"/>
    <w:rsid w:val="006335CA"/>
    <w:rsid w:val="006602CE"/>
    <w:rsid w:val="00664761"/>
    <w:rsid w:val="006B7A0B"/>
    <w:rsid w:val="006C7055"/>
    <w:rsid w:val="006D02B4"/>
    <w:rsid w:val="00716189"/>
    <w:rsid w:val="00733F3F"/>
    <w:rsid w:val="00741881"/>
    <w:rsid w:val="00750103"/>
    <w:rsid w:val="007840C7"/>
    <w:rsid w:val="007858E5"/>
    <w:rsid w:val="00785C5D"/>
    <w:rsid w:val="0079200C"/>
    <w:rsid w:val="00795669"/>
    <w:rsid w:val="007A1CA0"/>
    <w:rsid w:val="007B6A66"/>
    <w:rsid w:val="007C2FD7"/>
    <w:rsid w:val="007D05D3"/>
    <w:rsid w:val="007D54F7"/>
    <w:rsid w:val="007D596B"/>
    <w:rsid w:val="007F6F89"/>
    <w:rsid w:val="00824DB1"/>
    <w:rsid w:val="00832E43"/>
    <w:rsid w:val="008A6698"/>
    <w:rsid w:val="008A7041"/>
    <w:rsid w:val="008A7BA8"/>
    <w:rsid w:val="008B4D10"/>
    <w:rsid w:val="008C76CE"/>
    <w:rsid w:val="008D1A91"/>
    <w:rsid w:val="008E1DAF"/>
    <w:rsid w:val="008F0CEC"/>
    <w:rsid w:val="008F104B"/>
    <w:rsid w:val="00900460"/>
    <w:rsid w:val="00903A68"/>
    <w:rsid w:val="00915A37"/>
    <w:rsid w:val="009247B7"/>
    <w:rsid w:val="00932DE9"/>
    <w:rsid w:val="00936ED4"/>
    <w:rsid w:val="00936EEC"/>
    <w:rsid w:val="00956D61"/>
    <w:rsid w:val="009633E9"/>
    <w:rsid w:val="00987F62"/>
    <w:rsid w:val="00990B7D"/>
    <w:rsid w:val="00992F28"/>
    <w:rsid w:val="009B7AF6"/>
    <w:rsid w:val="009D3089"/>
    <w:rsid w:val="009D5538"/>
    <w:rsid w:val="009E4676"/>
    <w:rsid w:val="009F04C9"/>
    <w:rsid w:val="00A0063F"/>
    <w:rsid w:val="00A04D4E"/>
    <w:rsid w:val="00A216F3"/>
    <w:rsid w:val="00A31E63"/>
    <w:rsid w:val="00A33D99"/>
    <w:rsid w:val="00A4160E"/>
    <w:rsid w:val="00A62542"/>
    <w:rsid w:val="00A626A1"/>
    <w:rsid w:val="00A76055"/>
    <w:rsid w:val="00AB4A5F"/>
    <w:rsid w:val="00AE1FF4"/>
    <w:rsid w:val="00AE6EE9"/>
    <w:rsid w:val="00B005DD"/>
    <w:rsid w:val="00B1214F"/>
    <w:rsid w:val="00B121DD"/>
    <w:rsid w:val="00B149D4"/>
    <w:rsid w:val="00B27B9F"/>
    <w:rsid w:val="00B45301"/>
    <w:rsid w:val="00B60E2C"/>
    <w:rsid w:val="00B77F47"/>
    <w:rsid w:val="00B82E8C"/>
    <w:rsid w:val="00B9289B"/>
    <w:rsid w:val="00B9362F"/>
    <w:rsid w:val="00B96DD7"/>
    <w:rsid w:val="00B96FC2"/>
    <w:rsid w:val="00BA01EA"/>
    <w:rsid w:val="00BA0419"/>
    <w:rsid w:val="00BB5E99"/>
    <w:rsid w:val="00BC2FC4"/>
    <w:rsid w:val="00BC750E"/>
    <w:rsid w:val="00BC783D"/>
    <w:rsid w:val="00BD38EC"/>
    <w:rsid w:val="00BD4571"/>
    <w:rsid w:val="00BF384C"/>
    <w:rsid w:val="00C001B4"/>
    <w:rsid w:val="00C0030C"/>
    <w:rsid w:val="00C059E5"/>
    <w:rsid w:val="00C10B29"/>
    <w:rsid w:val="00C202CE"/>
    <w:rsid w:val="00C45231"/>
    <w:rsid w:val="00C4751A"/>
    <w:rsid w:val="00C51D36"/>
    <w:rsid w:val="00C62959"/>
    <w:rsid w:val="00C7671C"/>
    <w:rsid w:val="00C80C24"/>
    <w:rsid w:val="00C82D2D"/>
    <w:rsid w:val="00C82DA7"/>
    <w:rsid w:val="00C9122C"/>
    <w:rsid w:val="00CA3624"/>
    <w:rsid w:val="00CB26A8"/>
    <w:rsid w:val="00CC16DF"/>
    <w:rsid w:val="00CC1F6F"/>
    <w:rsid w:val="00CD15CD"/>
    <w:rsid w:val="00CD584A"/>
    <w:rsid w:val="00D01E30"/>
    <w:rsid w:val="00D60F2B"/>
    <w:rsid w:val="00D76E6E"/>
    <w:rsid w:val="00D8409B"/>
    <w:rsid w:val="00D87691"/>
    <w:rsid w:val="00D96C20"/>
    <w:rsid w:val="00DB4C0F"/>
    <w:rsid w:val="00DC74F1"/>
    <w:rsid w:val="00DD437B"/>
    <w:rsid w:val="00DD6310"/>
    <w:rsid w:val="00DE1C47"/>
    <w:rsid w:val="00E30715"/>
    <w:rsid w:val="00E36AC5"/>
    <w:rsid w:val="00E42722"/>
    <w:rsid w:val="00E6032C"/>
    <w:rsid w:val="00E7615E"/>
    <w:rsid w:val="00E83C00"/>
    <w:rsid w:val="00EC7A30"/>
    <w:rsid w:val="00EE57B1"/>
    <w:rsid w:val="00EF1F57"/>
    <w:rsid w:val="00EF6B78"/>
    <w:rsid w:val="00F02EAD"/>
    <w:rsid w:val="00F060A5"/>
    <w:rsid w:val="00F17162"/>
    <w:rsid w:val="00F272D5"/>
    <w:rsid w:val="00F31D3C"/>
    <w:rsid w:val="00F36C44"/>
    <w:rsid w:val="00F52C42"/>
    <w:rsid w:val="00F612C8"/>
    <w:rsid w:val="00F709A6"/>
    <w:rsid w:val="00FA1ADC"/>
    <w:rsid w:val="00FA218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7D6E"/>
  <w15:docId w15:val="{12049AED-2EC4-436C-95B4-C44D1DF4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996"/>
    <w:rPr>
      <w:rFonts w:ascii="Times New Roman" w:hAnsi="Times New Roman"/>
      <w:sz w:val="24"/>
    </w:rPr>
  </w:style>
  <w:style w:type="paragraph" w:styleId="Naslov1">
    <w:name w:val="heading 1"/>
    <w:basedOn w:val="Normal"/>
    <w:next w:val="Normal"/>
    <w:link w:val="Naslov1Char"/>
    <w:autoRedefine/>
    <w:uiPriority w:val="9"/>
    <w:qFormat/>
    <w:rsid w:val="00F02EAD"/>
    <w:pPr>
      <w:keepNext/>
      <w:keepLines/>
      <w:numPr>
        <w:numId w:val="28"/>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B60E2C"/>
    <w:pPr>
      <w:keepNext/>
      <w:keepLines/>
      <w:spacing w:before="200" w:after="0"/>
      <w:outlineLvl w:val="1"/>
    </w:pPr>
    <w:rPr>
      <w:rFonts w:eastAsiaTheme="majorEastAsia" w:cstheme="majorBidi"/>
      <w:b/>
      <w:bCs/>
      <w:color w:val="4F81BD" w:themeColor="accent1"/>
      <w:szCs w:val="26"/>
    </w:rPr>
  </w:style>
  <w:style w:type="paragraph" w:styleId="Naslov3">
    <w:name w:val="heading 3"/>
    <w:basedOn w:val="Normal"/>
    <w:next w:val="Normal"/>
    <w:link w:val="Naslov3Char"/>
    <w:uiPriority w:val="9"/>
    <w:semiHidden/>
    <w:unhideWhenUsed/>
    <w:qFormat/>
    <w:rsid w:val="00B60E2C"/>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Naslov4">
    <w:name w:val="heading 4"/>
    <w:basedOn w:val="Normal"/>
    <w:next w:val="Normal"/>
    <w:link w:val="Naslov4Char"/>
    <w:uiPriority w:val="9"/>
    <w:semiHidden/>
    <w:unhideWhenUsed/>
    <w:qFormat/>
    <w:rsid w:val="00CD15C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A7D87"/>
    <w:pPr>
      <w:ind w:left="720"/>
      <w:contextualSpacing/>
    </w:pPr>
  </w:style>
  <w:style w:type="character" w:customStyle="1" w:styleId="Naslov2Char">
    <w:name w:val="Naslov 2 Char"/>
    <w:basedOn w:val="Zadanifontodlomka"/>
    <w:link w:val="Naslov2"/>
    <w:uiPriority w:val="9"/>
    <w:rsid w:val="00B60E2C"/>
    <w:rPr>
      <w:rFonts w:ascii="Times New Roman" w:eastAsiaTheme="majorEastAsia" w:hAnsi="Times New Roman" w:cstheme="majorBidi"/>
      <w:b/>
      <w:bCs/>
      <w:color w:val="4F81BD" w:themeColor="accent1"/>
      <w:sz w:val="24"/>
      <w:szCs w:val="26"/>
    </w:rPr>
  </w:style>
  <w:style w:type="character" w:customStyle="1" w:styleId="Naslov1Char">
    <w:name w:val="Naslov 1 Char"/>
    <w:basedOn w:val="Zadanifontodlomka"/>
    <w:link w:val="Naslov1"/>
    <w:uiPriority w:val="9"/>
    <w:rsid w:val="00F02EAD"/>
    <w:rPr>
      <w:rFonts w:asciiTheme="majorHAnsi" w:eastAsiaTheme="majorEastAsia" w:hAnsiTheme="majorHAnsi" w:cstheme="majorBidi"/>
      <w:b/>
      <w:bCs/>
      <w:color w:val="365F91" w:themeColor="accent1" w:themeShade="BF"/>
      <w:sz w:val="28"/>
      <w:szCs w:val="28"/>
    </w:rPr>
  </w:style>
  <w:style w:type="character" w:customStyle="1" w:styleId="Naslov4Char">
    <w:name w:val="Naslov 4 Char"/>
    <w:basedOn w:val="Zadanifontodlomka"/>
    <w:link w:val="Naslov4"/>
    <w:uiPriority w:val="9"/>
    <w:semiHidden/>
    <w:rsid w:val="00CD15CD"/>
    <w:rPr>
      <w:rFonts w:asciiTheme="majorHAnsi" w:eastAsiaTheme="majorEastAsia" w:hAnsiTheme="majorHAnsi" w:cstheme="majorBidi"/>
      <w:b/>
      <w:bCs/>
      <w:i/>
      <w:iCs/>
      <w:color w:val="4F81BD" w:themeColor="accent1"/>
    </w:rPr>
  </w:style>
  <w:style w:type="numbering" w:customStyle="1" w:styleId="WWNum184">
    <w:name w:val="WWNum184"/>
    <w:basedOn w:val="Bezpopisa"/>
    <w:rsid w:val="00CD15CD"/>
    <w:pPr>
      <w:numPr>
        <w:numId w:val="1"/>
      </w:numPr>
    </w:pPr>
  </w:style>
  <w:style w:type="numbering" w:customStyle="1" w:styleId="WWNum185">
    <w:name w:val="WWNum185"/>
    <w:basedOn w:val="Bezpopisa"/>
    <w:rsid w:val="00CD15CD"/>
    <w:pPr>
      <w:numPr>
        <w:numId w:val="2"/>
      </w:numPr>
    </w:pPr>
  </w:style>
  <w:style w:type="character" w:styleId="Neupadljivareferenca">
    <w:name w:val="Subtle Reference"/>
    <w:basedOn w:val="Zadanifontodlomka"/>
    <w:uiPriority w:val="31"/>
    <w:qFormat/>
    <w:rsid w:val="00405E6B"/>
    <w:rPr>
      <w:smallCaps/>
      <w:color w:val="5A5A5A" w:themeColor="text1" w:themeTint="A5"/>
    </w:rPr>
  </w:style>
  <w:style w:type="paragraph" w:styleId="TOCNaslov">
    <w:name w:val="TOC Heading"/>
    <w:basedOn w:val="Naslov1"/>
    <w:next w:val="Normal"/>
    <w:uiPriority w:val="39"/>
    <w:unhideWhenUsed/>
    <w:qFormat/>
    <w:rsid w:val="00545F82"/>
    <w:pPr>
      <w:spacing w:before="240" w:line="259" w:lineRule="auto"/>
      <w:outlineLvl w:val="9"/>
    </w:pPr>
    <w:rPr>
      <w:b w:val="0"/>
      <w:bCs w:val="0"/>
      <w:sz w:val="32"/>
      <w:szCs w:val="32"/>
      <w:lang w:eastAsia="hr-HR"/>
    </w:rPr>
  </w:style>
  <w:style w:type="paragraph" w:styleId="Sadraj1">
    <w:name w:val="toc 1"/>
    <w:basedOn w:val="Normal"/>
    <w:next w:val="Normal"/>
    <w:autoRedefine/>
    <w:uiPriority w:val="39"/>
    <w:unhideWhenUsed/>
    <w:rsid w:val="00E42722"/>
    <w:pPr>
      <w:tabs>
        <w:tab w:val="left" w:pos="440"/>
        <w:tab w:val="right" w:leader="dot" w:pos="9062"/>
      </w:tabs>
      <w:spacing w:after="100"/>
    </w:pPr>
  </w:style>
  <w:style w:type="paragraph" w:styleId="Sadraj2">
    <w:name w:val="toc 2"/>
    <w:basedOn w:val="Normal"/>
    <w:next w:val="Normal"/>
    <w:autoRedefine/>
    <w:uiPriority w:val="39"/>
    <w:unhideWhenUsed/>
    <w:rsid w:val="00F612C8"/>
    <w:pPr>
      <w:tabs>
        <w:tab w:val="left" w:pos="880"/>
        <w:tab w:val="right" w:leader="dot" w:pos="9072"/>
      </w:tabs>
      <w:spacing w:after="100"/>
      <w:ind w:left="220"/>
      <w:jc w:val="both"/>
    </w:pPr>
  </w:style>
  <w:style w:type="character" w:styleId="Hiperveza">
    <w:name w:val="Hyperlink"/>
    <w:basedOn w:val="Zadanifontodlomka"/>
    <w:uiPriority w:val="99"/>
    <w:unhideWhenUsed/>
    <w:rsid w:val="00545F82"/>
    <w:rPr>
      <w:color w:val="0000FF" w:themeColor="hyperlink"/>
      <w:u w:val="single"/>
    </w:rPr>
  </w:style>
  <w:style w:type="paragraph" w:styleId="Sadraj3">
    <w:name w:val="toc 3"/>
    <w:basedOn w:val="Normal"/>
    <w:next w:val="Normal"/>
    <w:autoRedefine/>
    <w:uiPriority w:val="39"/>
    <w:unhideWhenUsed/>
    <w:rsid w:val="00545F82"/>
    <w:pPr>
      <w:spacing w:after="100" w:line="259" w:lineRule="auto"/>
      <w:ind w:left="440"/>
    </w:pPr>
    <w:rPr>
      <w:rFonts w:eastAsiaTheme="minorEastAsia" w:cs="Times New Roman"/>
      <w:lang w:eastAsia="hr-HR"/>
    </w:rPr>
  </w:style>
  <w:style w:type="paragraph" w:styleId="Zaglavlje">
    <w:name w:val="header"/>
    <w:basedOn w:val="Normal"/>
    <w:link w:val="ZaglavljeChar"/>
    <w:uiPriority w:val="99"/>
    <w:unhideWhenUsed/>
    <w:rsid w:val="00274FB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74FB9"/>
  </w:style>
  <w:style w:type="paragraph" w:styleId="Podnoje">
    <w:name w:val="footer"/>
    <w:basedOn w:val="Normal"/>
    <w:link w:val="PodnojeChar"/>
    <w:uiPriority w:val="99"/>
    <w:unhideWhenUsed/>
    <w:rsid w:val="00274FB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74FB9"/>
  </w:style>
  <w:style w:type="paragraph" w:styleId="Tekstbalonia">
    <w:name w:val="Balloon Text"/>
    <w:basedOn w:val="Normal"/>
    <w:link w:val="TekstbaloniaChar"/>
    <w:uiPriority w:val="99"/>
    <w:semiHidden/>
    <w:unhideWhenUsed/>
    <w:rsid w:val="00B1214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1214F"/>
    <w:rPr>
      <w:rFonts w:ascii="Tahoma" w:hAnsi="Tahoma" w:cs="Tahoma"/>
      <w:sz w:val="16"/>
      <w:szCs w:val="16"/>
    </w:rPr>
  </w:style>
  <w:style w:type="paragraph" w:customStyle="1" w:styleId="Standard">
    <w:name w:val="Standard"/>
    <w:rsid w:val="00D76E6E"/>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D76E6E"/>
    <w:pPr>
      <w:spacing w:after="120"/>
    </w:pPr>
  </w:style>
  <w:style w:type="paragraph" w:customStyle="1" w:styleId="TableParagraph">
    <w:name w:val="Table Paragraph"/>
    <w:basedOn w:val="Standard"/>
    <w:rsid w:val="00D76E6E"/>
    <w:rPr>
      <w:rFonts w:eastAsia="Times New Roman" w:cs="Times New Roman"/>
      <w:lang w:val="hr-HR" w:eastAsia="hr-HR" w:bidi="hr-HR"/>
    </w:rPr>
  </w:style>
  <w:style w:type="paragraph" w:styleId="Tijeloteksta">
    <w:name w:val="Body Text"/>
    <w:basedOn w:val="Normal"/>
    <w:link w:val="TijelotekstaChar"/>
    <w:rsid w:val="00B82E8C"/>
    <w:pPr>
      <w:suppressAutoHyphens/>
      <w:spacing w:after="120" w:line="240" w:lineRule="auto"/>
    </w:pPr>
    <w:rPr>
      <w:rFonts w:eastAsia="Times New Roman" w:cs="Times New Roman"/>
      <w:szCs w:val="24"/>
      <w:lang w:eastAsia="zh-CN"/>
    </w:rPr>
  </w:style>
  <w:style w:type="character" w:customStyle="1" w:styleId="TijelotekstaChar">
    <w:name w:val="Tijelo teksta Char"/>
    <w:basedOn w:val="Zadanifontodlomka"/>
    <w:link w:val="Tijeloteksta"/>
    <w:rsid w:val="00B82E8C"/>
    <w:rPr>
      <w:rFonts w:ascii="Times New Roman" w:eastAsia="Times New Roman" w:hAnsi="Times New Roman" w:cs="Times New Roman"/>
      <w:sz w:val="24"/>
      <w:szCs w:val="24"/>
      <w:lang w:eastAsia="zh-CN"/>
    </w:rPr>
  </w:style>
  <w:style w:type="table" w:styleId="Reetkatablice">
    <w:name w:val="Table Grid"/>
    <w:basedOn w:val="Obinatablica"/>
    <w:uiPriority w:val="39"/>
    <w:rsid w:val="00FA1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C82DA7"/>
    <w:pPr>
      <w:spacing w:after="160" w:line="259" w:lineRule="auto"/>
    </w:pPr>
    <w:rPr>
      <w:rFonts w:ascii="Calibri" w:eastAsia="Calibri" w:hAnsi="Calibri" w:cs="Calibri"/>
      <w:lang w:eastAsia="hr-HR"/>
    </w:rPr>
  </w:style>
  <w:style w:type="character" w:customStyle="1" w:styleId="Naslov3Char">
    <w:name w:val="Naslov 3 Char"/>
    <w:basedOn w:val="Zadanifontodlomka"/>
    <w:link w:val="Naslov3"/>
    <w:uiPriority w:val="9"/>
    <w:semiHidden/>
    <w:rsid w:val="00B60E2C"/>
    <w:rPr>
      <w:rFonts w:asciiTheme="majorHAnsi" w:eastAsiaTheme="majorEastAsia" w:hAnsiTheme="majorHAnsi" w:cstheme="majorBidi"/>
      <w:color w:val="243F60" w:themeColor="accent1" w:themeShade="7F"/>
      <w:sz w:val="24"/>
      <w:szCs w:val="24"/>
    </w:rPr>
  </w:style>
  <w:style w:type="paragraph" w:styleId="StandardWeb">
    <w:name w:val="Normal (Web)"/>
    <w:basedOn w:val="Normal"/>
    <w:uiPriority w:val="99"/>
    <w:semiHidden/>
    <w:unhideWhenUsed/>
    <w:rsid w:val="008E1DAF"/>
    <w:pPr>
      <w:spacing w:before="100" w:beforeAutospacing="1" w:after="100" w:afterAutospacing="1" w:line="240" w:lineRule="auto"/>
    </w:pPr>
    <w:rPr>
      <w:rFonts w:eastAsia="Times New Roman" w:cs="Times New Roman"/>
      <w:szCs w:val="24"/>
      <w:lang w:eastAsia="hr-HR"/>
    </w:rPr>
  </w:style>
  <w:style w:type="character" w:styleId="Naglaeno">
    <w:name w:val="Strong"/>
    <w:basedOn w:val="Zadanifontodlomka"/>
    <w:uiPriority w:val="22"/>
    <w:qFormat/>
    <w:rsid w:val="008E1DAF"/>
    <w:rPr>
      <w:b/>
      <w:bCs/>
    </w:rPr>
  </w:style>
  <w:style w:type="table" w:styleId="Tablicareetke3-isticanje6">
    <w:name w:val="Grid Table 3 Accent 6"/>
    <w:basedOn w:val="Obinatablica"/>
    <w:uiPriority w:val="48"/>
    <w:rsid w:val="000E51D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123564">
      <w:bodyDiv w:val="1"/>
      <w:marLeft w:val="0"/>
      <w:marRight w:val="0"/>
      <w:marTop w:val="0"/>
      <w:marBottom w:val="0"/>
      <w:divBdr>
        <w:top w:val="none" w:sz="0" w:space="0" w:color="auto"/>
        <w:left w:val="none" w:sz="0" w:space="0" w:color="auto"/>
        <w:bottom w:val="none" w:sz="0" w:space="0" w:color="auto"/>
        <w:right w:val="none" w:sz="0" w:space="0" w:color="auto"/>
      </w:divBdr>
    </w:div>
    <w:div w:id="174818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7A71B-D5BB-4229-B315-9D0CAB7B9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3790</TotalTime>
  <Pages>1</Pages>
  <Words>8227</Words>
  <Characters>46894</Characters>
  <Application>Microsoft Office Word</Application>
  <DocSecurity>0</DocSecurity>
  <Lines>390</Lines>
  <Paragraphs>110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Ravnateljica</cp:lastModifiedBy>
  <cp:revision>30</cp:revision>
  <cp:lastPrinted>2023-08-31T12:19:00Z</cp:lastPrinted>
  <dcterms:created xsi:type="dcterms:W3CDTF">2022-09-30T13:45:00Z</dcterms:created>
  <dcterms:modified xsi:type="dcterms:W3CDTF">2026-10-28T08:11:00Z</dcterms:modified>
</cp:coreProperties>
</file>